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A82F50" w14:textId="77777777" w:rsidR="007613D5" w:rsidRPr="007613D5" w:rsidRDefault="007613D5" w:rsidP="007613D5">
      <w:pPr>
        <w:spacing w:line="480" w:lineRule="auto"/>
        <w:jc w:val="center"/>
        <w:rPr>
          <w:rFonts w:ascii="Times New Roman" w:eastAsia="Times New Roman" w:hAnsi="Times New Roman" w:cs="Times New Roman"/>
          <w:sz w:val="24"/>
          <w:szCs w:val="24"/>
          <w:lang/>
        </w:rPr>
      </w:pPr>
      <w:r w:rsidRPr="007613D5">
        <w:rPr>
          <w:rFonts w:ascii="Times New Roman" w:eastAsia="Times New Roman" w:hAnsi="Times New Roman" w:cs="Times New Roman"/>
          <w:b/>
          <w:bCs/>
          <w:color w:val="000000"/>
          <w:sz w:val="48"/>
          <w:szCs w:val="48"/>
          <w:lang/>
        </w:rPr>
        <w:t>Interview Reflection</w:t>
      </w:r>
    </w:p>
    <w:p w14:paraId="362BDE97" w14:textId="77777777" w:rsidR="007613D5" w:rsidRPr="007613D5" w:rsidRDefault="007613D5" w:rsidP="007613D5">
      <w:pPr>
        <w:spacing w:line="480" w:lineRule="auto"/>
        <w:rPr>
          <w:rFonts w:ascii="Times New Roman" w:eastAsia="Times New Roman" w:hAnsi="Times New Roman" w:cs="Times New Roman"/>
          <w:sz w:val="24"/>
          <w:szCs w:val="24"/>
          <w:lang/>
        </w:rPr>
      </w:pPr>
      <w:r w:rsidRPr="007613D5">
        <w:rPr>
          <w:rFonts w:ascii="Times New Roman" w:eastAsia="Times New Roman" w:hAnsi="Times New Roman" w:cs="Times New Roman"/>
          <w:b/>
          <w:bCs/>
          <w:color w:val="000000"/>
          <w:sz w:val="40"/>
          <w:szCs w:val="40"/>
          <w:lang/>
        </w:rPr>
        <w:t>Case Study of Interview and Personal Reflection</w:t>
      </w:r>
    </w:p>
    <w:p w14:paraId="4C07081E" w14:textId="77777777" w:rsidR="007613D5" w:rsidRPr="007613D5" w:rsidRDefault="007613D5" w:rsidP="007613D5">
      <w:pPr>
        <w:spacing w:line="480" w:lineRule="auto"/>
        <w:rPr>
          <w:rFonts w:ascii="Times New Roman" w:eastAsia="Times New Roman" w:hAnsi="Times New Roman" w:cs="Times New Roman"/>
          <w:sz w:val="24"/>
          <w:szCs w:val="24"/>
          <w:lang/>
        </w:rPr>
      </w:pPr>
      <w:r w:rsidRPr="007613D5">
        <w:rPr>
          <w:rFonts w:ascii="Times New Roman" w:eastAsia="Times New Roman" w:hAnsi="Times New Roman" w:cs="Times New Roman"/>
          <w:color w:val="000000"/>
          <w:sz w:val="24"/>
          <w:szCs w:val="24"/>
          <w:lang/>
        </w:rPr>
        <w:tab/>
        <w:t>The interview is a crucial activity since it enhances personal acceptance within a given health professional sector. To illustrate, this action enables the people to understand each other rather than just reading about someone’s history (MacLean et al., 2017). In consideration of the above statement, communication makes it easy to gain the intended information from the interviewee (Silverman et al., 2016). In this case, I have interviewed a podiatrist, where I used effectual communication skills in order to interact effectively with this interviewee.  </w:t>
      </w:r>
    </w:p>
    <w:p w14:paraId="44CF48C1" w14:textId="77777777" w:rsidR="007613D5" w:rsidRPr="007613D5" w:rsidRDefault="007613D5" w:rsidP="007613D5">
      <w:pPr>
        <w:spacing w:line="480" w:lineRule="auto"/>
        <w:rPr>
          <w:rFonts w:ascii="Times New Roman" w:eastAsia="Times New Roman" w:hAnsi="Times New Roman" w:cs="Times New Roman"/>
          <w:sz w:val="24"/>
          <w:szCs w:val="24"/>
          <w:lang/>
        </w:rPr>
      </w:pPr>
      <w:r w:rsidRPr="007613D5">
        <w:rPr>
          <w:rFonts w:ascii="Times New Roman" w:eastAsia="Times New Roman" w:hAnsi="Times New Roman" w:cs="Times New Roman"/>
          <w:color w:val="000000"/>
          <w:sz w:val="24"/>
          <w:szCs w:val="24"/>
          <w:lang/>
        </w:rPr>
        <w:tab/>
      </w:r>
      <w:r w:rsidRPr="007613D5">
        <w:rPr>
          <w:rFonts w:ascii="Times New Roman" w:eastAsia="Times New Roman" w:hAnsi="Times New Roman" w:cs="Times New Roman"/>
          <w:color w:val="000000"/>
          <w:sz w:val="24"/>
          <w:szCs w:val="24"/>
          <w:lang/>
        </w:rPr>
        <w:tab/>
        <w:t>One of my best communication tactics was the aspect of being attentive. According to Trenhom (2014), it is essential for the interviewer to pay excellent devotion to information given by the other party to avoid misunderstanding. At this point, I asked the interviewee detailed and specific questions, hence, reducing instances of confusion (Trenholm, 2017). Still, I did not move to the next question before completely understanding the response given by the client regarding the previous query. More importantly, I privileged the interviewee’s perception by allowing her the opportunity of airing the burning issues or offering idea and suggestion relating to the topic at hand (Silverman et al., 2016). In this case, I was able to apprehend the Interviewee’s position and attitude toward the discussion, hence, managing to control the entire conversation in an effective manner. </w:t>
      </w:r>
    </w:p>
    <w:p w14:paraId="5F26F67E" w14:textId="77777777" w:rsidR="007613D5" w:rsidRPr="007613D5" w:rsidRDefault="007613D5" w:rsidP="007613D5">
      <w:pPr>
        <w:spacing w:line="480" w:lineRule="auto"/>
        <w:rPr>
          <w:rFonts w:ascii="Times New Roman" w:eastAsia="Times New Roman" w:hAnsi="Times New Roman" w:cs="Times New Roman"/>
          <w:sz w:val="24"/>
          <w:szCs w:val="24"/>
          <w:lang/>
        </w:rPr>
      </w:pPr>
      <w:r w:rsidRPr="007613D5">
        <w:rPr>
          <w:rFonts w:ascii="Times New Roman" w:eastAsia="Times New Roman" w:hAnsi="Times New Roman" w:cs="Times New Roman"/>
          <w:color w:val="000000"/>
          <w:sz w:val="24"/>
          <w:szCs w:val="24"/>
          <w:lang/>
        </w:rPr>
        <w:tab/>
        <w:t xml:space="preserve">Likewise, I was also strategic in my approach, thereby, being able to interact with the interviewee in an orderly manner. In order to achieve the above objective, I first took the time to prepare for the questions to be asked as well as carrying out a thorough research about the intended topic (Silverman et al., 2016). Conversely, the aspect of familiarizing myself with the topic before instigating the discussion has enabled me to make a clear and unbiased judgment concerning the Interviewee’s responses (Silverman et al., 2016). In connection with the above element, I able to think quickly, hence, managing to identify the erroneous answers given by the </w:t>
      </w:r>
      <w:r w:rsidRPr="007613D5">
        <w:rPr>
          <w:rFonts w:ascii="Times New Roman" w:eastAsia="Times New Roman" w:hAnsi="Times New Roman" w:cs="Times New Roman"/>
          <w:color w:val="000000"/>
          <w:sz w:val="24"/>
          <w:szCs w:val="24"/>
          <w:lang/>
        </w:rPr>
        <w:lastRenderedPageBreak/>
        <w:t>interviewee.  Indeed the aspect of making a decision instantly enable people to make relevant correction where necessary (Trenholm, 2017). Besides, the capability of the mall over information faster has helped me to save time during the interview. </w:t>
      </w:r>
    </w:p>
    <w:p w14:paraId="74CB2C91" w14:textId="77777777" w:rsidR="007613D5" w:rsidRPr="007613D5" w:rsidRDefault="007613D5" w:rsidP="007613D5">
      <w:pPr>
        <w:spacing w:line="480" w:lineRule="auto"/>
        <w:rPr>
          <w:rFonts w:ascii="Times New Roman" w:eastAsia="Times New Roman" w:hAnsi="Times New Roman" w:cs="Times New Roman"/>
          <w:sz w:val="24"/>
          <w:szCs w:val="24"/>
          <w:lang/>
        </w:rPr>
      </w:pPr>
      <w:r w:rsidRPr="007613D5">
        <w:rPr>
          <w:rFonts w:ascii="Times New Roman" w:eastAsia="Times New Roman" w:hAnsi="Times New Roman" w:cs="Times New Roman"/>
          <w:color w:val="000000"/>
          <w:sz w:val="24"/>
          <w:szCs w:val="24"/>
          <w:lang/>
        </w:rPr>
        <w:tab/>
        <w:t>Additionally, I was also respectful to the interviewee during the interaction, hence, making the discussion environment more conducive. In this case, I used simple techniques such as addressing the interviewee by her name and actively being attentive to her both the wrong and right arguments (MacLean et al., 2017). Similarly, I also avoided any form of distractions such dialing phone while talking or leaving the communication room as well as indulging in other activities that were not related to the topic (Silverman et al., 2016). As a matter of fact, the above skill has enhanced my closeness with the interviewee.</w:t>
      </w:r>
    </w:p>
    <w:p w14:paraId="3179ACFD" w14:textId="77777777" w:rsidR="007613D5" w:rsidRPr="007613D5" w:rsidRDefault="007613D5" w:rsidP="007613D5">
      <w:pPr>
        <w:spacing w:line="480" w:lineRule="auto"/>
        <w:rPr>
          <w:rFonts w:ascii="Times New Roman" w:eastAsia="Times New Roman" w:hAnsi="Times New Roman" w:cs="Times New Roman"/>
          <w:sz w:val="24"/>
          <w:szCs w:val="24"/>
          <w:lang/>
        </w:rPr>
      </w:pPr>
      <w:r w:rsidRPr="007613D5">
        <w:rPr>
          <w:rFonts w:ascii="Times New Roman" w:eastAsia="Times New Roman" w:hAnsi="Times New Roman" w:cs="Times New Roman"/>
          <w:color w:val="000000"/>
          <w:sz w:val="24"/>
          <w:szCs w:val="24"/>
          <w:lang/>
        </w:rPr>
        <w:tab/>
        <w:t>On the other hand, I was very shy, hence being unable to maintain eye contact while interacting with the interviewee. In order to ensure that the interviewee does not realize I was nervous, I tried to be busy writing down core points spoken by the interviewee as a way of evading continuous eye contact (Hess et al., 2016). Still, I also tried to attract my Interviewee and shown her that I was interested in the talk by looking at her, though not in a scaring way. At this point, I sometimes looked directly at the interviewee, listening to her explanations, smiling during necessary instances and raising my eyebrows at varied instances to convince her that I was keen on the provided responses (Arnold et al., 2016). More importantly, the notion of smiling while listening has also assured my Interviewee. </w:t>
      </w:r>
    </w:p>
    <w:p w14:paraId="23EE388F" w14:textId="77777777" w:rsidR="007613D5" w:rsidRPr="007613D5" w:rsidRDefault="007613D5" w:rsidP="007613D5">
      <w:pPr>
        <w:spacing w:line="480" w:lineRule="auto"/>
        <w:rPr>
          <w:rFonts w:ascii="Times New Roman" w:eastAsia="Times New Roman" w:hAnsi="Times New Roman" w:cs="Times New Roman"/>
          <w:sz w:val="24"/>
          <w:szCs w:val="24"/>
          <w:lang/>
        </w:rPr>
      </w:pPr>
      <w:r w:rsidRPr="007613D5">
        <w:rPr>
          <w:rFonts w:ascii="Times New Roman" w:eastAsia="Times New Roman" w:hAnsi="Times New Roman" w:cs="Times New Roman"/>
          <w:color w:val="000000"/>
          <w:sz w:val="24"/>
          <w:szCs w:val="24"/>
          <w:lang/>
        </w:rPr>
        <w:tab/>
        <w:t xml:space="preserve">Besides, the Johari Window has also created a suitable platform for assessing my self-awareness. In the first place, I was confident enough to interview the podiatric since I had previously prepared the questions I was intending to ask. To illustrate, I was sure that the discussion will not revolve in technical issues for I just selected non-technical queries that needed general and simple answers (Bramhall, 2014).  In contrary, I was still worried about the instances where the interviewee could have replied to the asked questions using medical jargons since at the moment I did not have sufficient understanding about podiatrist. According to Hess </w:t>
      </w:r>
      <w:r w:rsidRPr="007613D5">
        <w:rPr>
          <w:rFonts w:ascii="Times New Roman" w:eastAsia="Times New Roman" w:hAnsi="Times New Roman" w:cs="Times New Roman"/>
          <w:color w:val="000000"/>
          <w:sz w:val="24"/>
          <w:szCs w:val="24"/>
          <w:lang/>
        </w:rPr>
        <w:lastRenderedPageBreak/>
        <w:t>et al. (2016), it is always good to ask questions that require direct and short answers to minimize chances where the interviewer could go to an extent of offering complex information about the topic. </w:t>
      </w:r>
    </w:p>
    <w:p w14:paraId="04FC86D7" w14:textId="77777777" w:rsidR="007613D5" w:rsidRPr="007613D5" w:rsidRDefault="007613D5" w:rsidP="007613D5">
      <w:pPr>
        <w:spacing w:line="480" w:lineRule="auto"/>
        <w:rPr>
          <w:rFonts w:ascii="Times New Roman" w:eastAsia="Times New Roman" w:hAnsi="Times New Roman" w:cs="Times New Roman"/>
          <w:sz w:val="24"/>
          <w:szCs w:val="24"/>
          <w:lang/>
        </w:rPr>
      </w:pPr>
      <w:r w:rsidRPr="007613D5">
        <w:rPr>
          <w:rFonts w:ascii="Times New Roman" w:eastAsia="Times New Roman" w:hAnsi="Times New Roman" w:cs="Times New Roman"/>
          <w:color w:val="000000"/>
          <w:sz w:val="24"/>
          <w:szCs w:val="24"/>
          <w:lang/>
        </w:rPr>
        <w:tab/>
        <w:t>However, the interviewee was also not aware of the notion that I was shy since I used all the possible methods to convince her that I had enough courage to interrogate about the topic at hand. For instance, I continually avoided facing the interviewee directly by keeping myself busy on jotting some point, hence, proving to examinee that I was very concerned with her points (Hess et al., 2016). Indeed, the above tactic also made the interviewee be cautious about her responses because she knew that I will revisit them after the interview. Moreover, the aspect of using body language such as nodding head, smiling, and using gestures also made me complete the entire interview without the examinee noticing that I was being shy. As it is stated by MacLean et al. (2017), it is essential for both interviewer and interviewee to be aware of each other’s attitude toward the topic to minimize cases of asking questions or giving answers that are out of the discussed topic. </w:t>
      </w:r>
    </w:p>
    <w:p w14:paraId="66CDA51E" w14:textId="77777777" w:rsidR="007613D5" w:rsidRPr="007613D5" w:rsidRDefault="007613D5" w:rsidP="007613D5">
      <w:pPr>
        <w:spacing w:line="480" w:lineRule="auto"/>
        <w:rPr>
          <w:rFonts w:ascii="Times New Roman" w:eastAsia="Times New Roman" w:hAnsi="Times New Roman" w:cs="Times New Roman"/>
          <w:sz w:val="24"/>
          <w:szCs w:val="24"/>
          <w:lang/>
        </w:rPr>
      </w:pPr>
      <w:r w:rsidRPr="007613D5">
        <w:rPr>
          <w:rFonts w:ascii="Times New Roman" w:eastAsia="Times New Roman" w:hAnsi="Times New Roman" w:cs="Times New Roman"/>
          <w:color w:val="000000"/>
          <w:sz w:val="24"/>
          <w:szCs w:val="24"/>
          <w:lang/>
        </w:rPr>
        <w:tab/>
        <w:t>Additionally, I had core values that enabled me to interact with the interviewee in an effective manner. To illustrate, the aspect of being respectful, persistence, appreciative, and also possessing the capability of making an ethical judgment regarding the responses given by the interviewee. As indicated by Hess et al. (2016), the above factors are significant since they enhance the relationship between the interviewer and interviewee. However, after carrying out the conversation, I noted that I need to have values such as thinking creatively, time conscious and being jovial in order to break boredom during the discussion. Indeed, my interviewee was capable of answering all the questions in the right way and she gave me the information that I was expecting. According to Bramhall (2014), it is easy for an interviewer to get the intended information particularly when someone asks direct and simple questions. </w:t>
      </w:r>
    </w:p>
    <w:p w14:paraId="7A4466E2" w14:textId="77777777" w:rsidR="007613D5" w:rsidRPr="007613D5" w:rsidRDefault="007613D5" w:rsidP="007613D5">
      <w:pPr>
        <w:spacing w:line="480" w:lineRule="auto"/>
        <w:rPr>
          <w:rFonts w:ascii="Times New Roman" w:eastAsia="Times New Roman" w:hAnsi="Times New Roman" w:cs="Times New Roman"/>
          <w:sz w:val="24"/>
          <w:szCs w:val="24"/>
          <w:lang/>
        </w:rPr>
      </w:pPr>
      <w:r w:rsidRPr="007613D5">
        <w:rPr>
          <w:rFonts w:ascii="Times New Roman" w:eastAsia="Times New Roman" w:hAnsi="Times New Roman" w:cs="Times New Roman"/>
          <w:color w:val="000000"/>
          <w:sz w:val="24"/>
          <w:szCs w:val="24"/>
          <w:lang/>
        </w:rPr>
        <w:tab/>
        <w:t xml:space="preserve">To conclude, the interview is a significant practice since it used in a healthcare setting to gather details regarding individual health issues as well as required interventions for a given </w:t>
      </w:r>
      <w:r w:rsidRPr="007613D5">
        <w:rPr>
          <w:rFonts w:ascii="Times New Roman" w:eastAsia="Times New Roman" w:hAnsi="Times New Roman" w:cs="Times New Roman"/>
          <w:color w:val="000000"/>
          <w:sz w:val="24"/>
          <w:szCs w:val="24"/>
          <w:lang/>
        </w:rPr>
        <w:lastRenderedPageBreak/>
        <w:t>medical problem. However, during the interview, I used various communication skills including keeping being respectful, taking time, attentiveness, and applying strategic approach during the conversation. However, my weakness was nervousness since I was unable to maintain eye contact but I performed my interview in a technical way to ensure that the examinee does not realize this faintness. Indeed, the above tactics had helped to relate with the interviewee in an effective way. </w:t>
      </w:r>
    </w:p>
    <w:p w14:paraId="2D2BD707" w14:textId="77777777" w:rsidR="007613D5" w:rsidRPr="007613D5" w:rsidRDefault="007613D5" w:rsidP="007613D5">
      <w:pPr>
        <w:spacing w:line="480" w:lineRule="auto"/>
        <w:rPr>
          <w:rFonts w:ascii="Times New Roman" w:eastAsia="Times New Roman" w:hAnsi="Times New Roman" w:cs="Times New Roman"/>
          <w:sz w:val="24"/>
          <w:szCs w:val="24"/>
          <w:lang/>
        </w:rPr>
      </w:pPr>
      <w:r w:rsidRPr="007613D5">
        <w:rPr>
          <w:rFonts w:ascii="Times New Roman" w:eastAsia="Times New Roman" w:hAnsi="Times New Roman" w:cs="Times New Roman"/>
          <w:b/>
          <w:bCs/>
          <w:color w:val="000000"/>
          <w:sz w:val="40"/>
          <w:szCs w:val="40"/>
          <w:lang/>
        </w:rPr>
        <w:t>References</w:t>
      </w:r>
    </w:p>
    <w:p w14:paraId="05E4E2D1" w14:textId="77777777" w:rsidR="007613D5" w:rsidRPr="007613D5" w:rsidRDefault="007613D5" w:rsidP="007613D5">
      <w:pPr>
        <w:spacing w:line="480" w:lineRule="auto"/>
        <w:ind w:firstLine="850"/>
        <w:rPr>
          <w:rFonts w:ascii="Times New Roman" w:eastAsia="Times New Roman" w:hAnsi="Times New Roman" w:cs="Times New Roman"/>
          <w:sz w:val="24"/>
          <w:szCs w:val="24"/>
          <w:lang/>
        </w:rPr>
      </w:pPr>
      <w:r w:rsidRPr="007613D5">
        <w:rPr>
          <w:rFonts w:ascii="Times New Roman" w:eastAsia="Times New Roman" w:hAnsi="Times New Roman" w:cs="Times New Roman"/>
          <w:color w:val="000000"/>
          <w:sz w:val="24"/>
          <w:szCs w:val="24"/>
          <w:lang/>
        </w:rPr>
        <w:t xml:space="preserve">Arnold, E., Boggs, Kathleen Underman, author, &amp; Dummitt, Julia, designer. (2016). </w:t>
      </w:r>
      <w:r w:rsidRPr="007613D5">
        <w:rPr>
          <w:rFonts w:ascii="Times New Roman" w:eastAsia="Times New Roman" w:hAnsi="Times New Roman" w:cs="Times New Roman"/>
          <w:i/>
          <w:iCs/>
          <w:color w:val="000000"/>
          <w:sz w:val="24"/>
          <w:szCs w:val="24"/>
          <w:lang/>
        </w:rPr>
        <w:t>Interpersonal relationships: Professional communication skills for nurses</w:t>
      </w:r>
      <w:r w:rsidRPr="007613D5">
        <w:rPr>
          <w:rFonts w:ascii="Times New Roman" w:eastAsia="Times New Roman" w:hAnsi="Times New Roman" w:cs="Times New Roman"/>
          <w:color w:val="000000"/>
          <w:sz w:val="24"/>
          <w:szCs w:val="24"/>
          <w:lang/>
        </w:rPr>
        <w:t xml:space="preserve"> (7).</w:t>
      </w:r>
    </w:p>
    <w:p w14:paraId="38DE130A" w14:textId="77777777" w:rsidR="007613D5" w:rsidRPr="007613D5" w:rsidRDefault="007613D5" w:rsidP="007613D5">
      <w:pPr>
        <w:spacing w:line="480" w:lineRule="auto"/>
        <w:ind w:firstLine="850"/>
        <w:rPr>
          <w:rFonts w:ascii="Times New Roman" w:eastAsia="Times New Roman" w:hAnsi="Times New Roman" w:cs="Times New Roman"/>
          <w:sz w:val="24"/>
          <w:szCs w:val="24"/>
          <w:lang/>
        </w:rPr>
      </w:pPr>
      <w:r w:rsidRPr="007613D5">
        <w:rPr>
          <w:rFonts w:ascii="Times New Roman" w:eastAsia="Times New Roman" w:hAnsi="Times New Roman" w:cs="Times New Roman"/>
          <w:color w:val="000000"/>
          <w:sz w:val="24"/>
          <w:szCs w:val="24"/>
          <w:lang/>
        </w:rPr>
        <w:t xml:space="preserve">Bramhall, E. (2014). Effective communication skills in nursing practice. </w:t>
      </w:r>
      <w:r w:rsidRPr="007613D5">
        <w:rPr>
          <w:rFonts w:ascii="Times New Roman" w:eastAsia="Times New Roman" w:hAnsi="Times New Roman" w:cs="Times New Roman"/>
          <w:i/>
          <w:iCs/>
          <w:color w:val="000000"/>
          <w:sz w:val="24"/>
          <w:szCs w:val="24"/>
          <w:lang/>
        </w:rPr>
        <w:t>Nursing Standard (Royal College of Nursing (Great Britain): 1987),</w:t>
      </w:r>
      <w:r w:rsidRPr="007613D5">
        <w:rPr>
          <w:rFonts w:ascii="Times New Roman" w:eastAsia="Times New Roman" w:hAnsi="Times New Roman" w:cs="Times New Roman"/>
          <w:color w:val="000000"/>
          <w:sz w:val="24"/>
          <w:szCs w:val="24"/>
          <w:lang/>
        </w:rPr>
        <w:t xml:space="preserve"> </w:t>
      </w:r>
      <w:r w:rsidRPr="007613D5">
        <w:rPr>
          <w:rFonts w:ascii="Times New Roman" w:eastAsia="Times New Roman" w:hAnsi="Times New Roman" w:cs="Times New Roman"/>
          <w:i/>
          <w:iCs/>
          <w:color w:val="000000"/>
          <w:sz w:val="24"/>
          <w:szCs w:val="24"/>
          <w:lang/>
        </w:rPr>
        <w:t>29</w:t>
      </w:r>
      <w:r w:rsidRPr="007613D5">
        <w:rPr>
          <w:rFonts w:ascii="Times New Roman" w:eastAsia="Times New Roman" w:hAnsi="Times New Roman" w:cs="Times New Roman"/>
          <w:color w:val="000000"/>
          <w:sz w:val="24"/>
          <w:szCs w:val="24"/>
          <w:lang/>
        </w:rPr>
        <w:t>(14), 53-9.</w:t>
      </w:r>
    </w:p>
    <w:p w14:paraId="3A8D396E" w14:textId="77777777" w:rsidR="007613D5" w:rsidRPr="007613D5" w:rsidRDefault="007613D5" w:rsidP="007613D5">
      <w:pPr>
        <w:spacing w:line="480" w:lineRule="auto"/>
        <w:ind w:firstLine="850"/>
        <w:rPr>
          <w:rFonts w:ascii="Times New Roman" w:eastAsia="Times New Roman" w:hAnsi="Times New Roman" w:cs="Times New Roman"/>
          <w:sz w:val="24"/>
          <w:szCs w:val="24"/>
          <w:lang/>
        </w:rPr>
      </w:pPr>
      <w:r w:rsidRPr="007613D5">
        <w:rPr>
          <w:rFonts w:ascii="Times New Roman" w:eastAsia="Times New Roman" w:hAnsi="Times New Roman" w:cs="Times New Roman"/>
          <w:color w:val="000000"/>
          <w:sz w:val="24"/>
          <w:szCs w:val="24"/>
          <w:lang/>
        </w:rPr>
        <w:t xml:space="preserve">Hess, R., Hagemeier, N., Blackwelder, R., Rose, D., Ansari, N., &amp; Branham, T. (2016). Teaching communication skills to medical and pharmacy students through a blended learning course. </w:t>
      </w:r>
      <w:r w:rsidRPr="007613D5">
        <w:rPr>
          <w:rFonts w:ascii="Times New Roman" w:eastAsia="Times New Roman" w:hAnsi="Times New Roman" w:cs="Times New Roman"/>
          <w:i/>
          <w:iCs/>
          <w:color w:val="000000"/>
          <w:sz w:val="24"/>
          <w:szCs w:val="24"/>
          <w:lang/>
        </w:rPr>
        <w:t>American Journal of Pharmaceutical Education,</w:t>
      </w:r>
      <w:r w:rsidRPr="007613D5">
        <w:rPr>
          <w:rFonts w:ascii="Times New Roman" w:eastAsia="Times New Roman" w:hAnsi="Times New Roman" w:cs="Times New Roman"/>
          <w:color w:val="000000"/>
          <w:sz w:val="24"/>
          <w:szCs w:val="24"/>
          <w:lang/>
        </w:rPr>
        <w:t xml:space="preserve"> </w:t>
      </w:r>
      <w:r w:rsidRPr="007613D5">
        <w:rPr>
          <w:rFonts w:ascii="Times New Roman" w:eastAsia="Times New Roman" w:hAnsi="Times New Roman" w:cs="Times New Roman"/>
          <w:i/>
          <w:iCs/>
          <w:color w:val="000000"/>
          <w:sz w:val="24"/>
          <w:szCs w:val="24"/>
          <w:lang/>
        </w:rPr>
        <w:t>80</w:t>
      </w:r>
      <w:r w:rsidRPr="007613D5">
        <w:rPr>
          <w:rFonts w:ascii="Times New Roman" w:eastAsia="Times New Roman" w:hAnsi="Times New Roman" w:cs="Times New Roman"/>
          <w:color w:val="000000"/>
          <w:sz w:val="24"/>
          <w:szCs w:val="24"/>
          <w:lang/>
        </w:rPr>
        <w:t>(4), 64.</w:t>
      </w:r>
    </w:p>
    <w:p w14:paraId="56E0FFC9" w14:textId="77777777" w:rsidR="007613D5" w:rsidRPr="007613D5" w:rsidRDefault="007613D5" w:rsidP="007613D5">
      <w:pPr>
        <w:spacing w:line="480" w:lineRule="auto"/>
        <w:ind w:firstLine="850"/>
        <w:rPr>
          <w:rFonts w:ascii="Times New Roman" w:eastAsia="Times New Roman" w:hAnsi="Times New Roman" w:cs="Times New Roman"/>
          <w:sz w:val="24"/>
          <w:szCs w:val="24"/>
          <w:lang/>
        </w:rPr>
      </w:pPr>
      <w:r w:rsidRPr="007613D5">
        <w:rPr>
          <w:rFonts w:ascii="Times New Roman" w:eastAsia="Times New Roman" w:hAnsi="Times New Roman" w:cs="Times New Roman"/>
          <w:color w:val="000000"/>
          <w:sz w:val="24"/>
          <w:szCs w:val="24"/>
          <w:lang/>
        </w:rPr>
        <w:t xml:space="preserve">MacLean, S., Kelly, M., Geddes, F., &amp; Della, P. (2017). Use of simulated patients to develop communication skills in nursing education: an integrative review. </w:t>
      </w:r>
      <w:r w:rsidRPr="007613D5">
        <w:rPr>
          <w:rFonts w:ascii="Times New Roman" w:eastAsia="Times New Roman" w:hAnsi="Times New Roman" w:cs="Times New Roman"/>
          <w:i/>
          <w:iCs/>
          <w:color w:val="000000"/>
          <w:sz w:val="24"/>
          <w:szCs w:val="24"/>
          <w:lang/>
        </w:rPr>
        <w:t>Nurse education today</w:t>
      </w:r>
      <w:r w:rsidRPr="007613D5">
        <w:rPr>
          <w:rFonts w:ascii="Times New Roman" w:eastAsia="Times New Roman" w:hAnsi="Times New Roman" w:cs="Times New Roman"/>
          <w:color w:val="000000"/>
          <w:sz w:val="24"/>
          <w:szCs w:val="24"/>
          <w:lang/>
        </w:rPr>
        <w:t xml:space="preserve">, </w:t>
      </w:r>
      <w:r w:rsidRPr="007613D5">
        <w:rPr>
          <w:rFonts w:ascii="Times New Roman" w:eastAsia="Times New Roman" w:hAnsi="Times New Roman" w:cs="Times New Roman"/>
          <w:i/>
          <w:iCs/>
          <w:color w:val="000000"/>
          <w:sz w:val="24"/>
          <w:szCs w:val="24"/>
          <w:lang/>
        </w:rPr>
        <w:t>48</w:t>
      </w:r>
      <w:r w:rsidRPr="007613D5">
        <w:rPr>
          <w:rFonts w:ascii="Times New Roman" w:eastAsia="Times New Roman" w:hAnsi="Times New Roman" w:cs="Times New Roman"/>
          <w:color w:val="000000"/>
          <w:sz w:val="24"/>
          <w:szCs w:val="24"/>
          <w:lang/>
        </w:rPr>
        <w:t>, 90-98.</w:t>
      </w:r>
    </w:p>
    <w:p w14:paraId="10C19F29" w14:textId="77777777" w:rsidR="007613D5" w:rsidRPr="007613D5" w:rsidRDefault="007613D5" w:rsidP="007613D5">
      <w:pPr>
        <w:spacing w:line="480" w:lineRule="auto"/>
        <w:ind w:firstLine="850"/>
        <w:rPr>
          <w:rFonts w:ascii="Times New Roman" w:eastAsia="Times New Roman" w:hAnsi="Times New Roman" w:cs="Times New Roman"/>
          <w:sz w:val="24"/>
          <w:szCs w:val="24"/>
          <w:lang/>
        </w:rPr>
      </w:pPr>
      <w:r w:rsidRPr="007613D5">
        <w:rPr>
          <w:rFonts w:ascii="Times New Roman" w:eastAsia="Times New Roman" w:hAnsi="Times New Roman" w:cs="Times New Roman"/>
          <w:color w:val="000000"/>
          <w:sz w:val="24"/>
          <w:szCs w:val="24"/>
          <w:lang/>
        </w:rPr>
        <w:t xml:space="preserve">Silverman, J., Kurtz, S., &amp; Draper, J. (2016). </w:t>
      </w:r>
      <w:r w:rsidRPr="007613D5">
        <w:rPr>
          <w:rFonts w:ascii="Times New Roman" w:eastAsia="Times New Roman" w:hAnsi="Times New Roman" w:cs="Times New Roman"/>
          <w:i/>
          <w:iCs/>
          <w:color w:val="000000"/>
          <w:sz w:val="24"/>
          <w:szCs w:val="24"/>
          <w:lang/>
        </w:rPr>
        <w:t>Teaching and learning communication skills in medicine</w:t>
      </w:r>
      <w:r w:rsidRPr="007613D5">
        <w:rPr>
          <w:rFonts w:ascii="Times New Roman" w:eastAsia="Times New Roman" w:hAnsi="Times New Roman" w:cs="Times New Roman"/>
          <w:color w:val="000000"/>
          <w:sz w:val="24"/>
          <w:szCs w:val="24"/>
          <w:lang/>
        </w:rPr>
        <w:t>. Boca Raton, CRC Press.</w:t>
      </w:r>
    </w:p>
    <w:p w14:paraId="6F0392E7" w14:textId="77777777" w:rsidR="007613D5" w:rsidRPr="007613D5" w:rsidRDefault="007613D5" w:rsidP="007613D5">
      <w:pPr>
        <w:spacing w:line="480" w:lineRule="auto"/>
        <w:ind w:firstLine="850"/>
        <w:rPr>
          <w:rFonts w:ascii="Times New Roman" w:eastAsia="Times New Roman" w:hAnsi="Times New Roman" w:cs="Times New Roman"/>
          <w:sz w:val="24"/>
          <w:szCs w:val="24"/>
          <w:lang/>
        </w:rPr>
      </w:pPr>
      <w:r w:rsidRPr="007613D5">
        <w:rPr>
          <w:rFonts w:ascii="Times New Roman" w:eastAsia="Times New Roman" w:hAnsi="Times New Roman" w:cs="Times New Roman"/>
          <w:color w:val="000000"/>
          <w:sz w:val="24"/>
          <w:szCs w:val="24"/>
          <w:lang/>
        </w:rPr>
        <w:t xml:space="preserve">Trenholm, S. (2014). </w:t>
      </w:r>
      <w:r w:rsidRPr="007613D5">
        <w:rPr>
          <w:rFonts w:ascii="Times New Roman" w:eastAsia="Times New Roman" w:hAnsi="Times New Roman" w:cs="Times New Roman"/>
          <w:i/>
          <w:iCs/>
          <w:color w:val="000000"/>
          <w:sz w:val="24"/>
          <w:szCs w:val="24"/>
          <w:lang/>
        </w:rPr>
        <w:t xml:space="preserve">Thinking through communication: An introduction to the study of human communication, </w:t>
      </w:r>
      <w:r w:rsidRPr="007613D5">
        <w:rPr>
          <w:rFonts w:ascii="Times New Roman" w:eastAsia="Times New Roman" w:hAnsi="Times New Roman" w:cs="Times New Roman"/>
          <w:color w:val="000000"/>
          <w:sz w:val="24"/>
          <w:szCs w:val="24"/>
          <w:lang/>
        </w:rPr>
        <w:t>2, New Jersey, Pearson.</w:t>
      </w:r>
    </w:p>
    <w:p w14:paraId="164B55DB" w14:textId="2F19F262" w:rsidR="000B0E66" w:rsidRPr="007613D5" w:rsidRDefault="000B0E66" w:rsidP="007613D5"/>
    <w:sectPr w:rsidR="000B0E66" w:rsidRPr="007613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41CC7"/>
    <w:multiLevelType w:val="hybridMultilevel"/>
    <w:tmpl w:val="63A63870"/>
    <w:lvl w:ilvl="0" w:tplc="704480DC">
      <w:start w:val="10"/>
      <w:numFmt w:val="lowerLetter"/>
      <w:lvlText w:val="%1."/>
      <w:lvlJc w:val="left"/>
      <w:pPr>
        <w:tabs>
          <w:tab w:val="num" w:pos="720"/>
        </w:tabs>
        <w:ind w:left="720" w:hanging="360"/>
      </w:pPr>
    </w:lvl>
    <w:lvl w:ilvl="1" w:tplc="FB383226" w:tentative="1">
      <w:start w:val="1"/>
      <w:numFmt w:val="decimal"/>
      <w:lvlText w:val="%2."/>
      <w:lvlJc w:val="left"/>
      <w:pPr>
        <w:tabs>
          <w:tab w:val="num" w:pos="1440"/>
        </w:tabs>
        <w:ind w:left="1440" w:hanging="360"/>
      </w:pPr>
    </w:lvl>
    <w:lvl w:ilvl="2" w:tplc="476EDC94" w:tentative="1">
      <w:start w:val="1"/>
      <w:numFmt w:val="decimal"/>
      <w:lvlText w:val="%3."/>
      <w:lvlJc w:val="left"/>
      <w:pPr>
        <w:tabs>
          <w:tab w:val="num" w:pos="2160"/>
        </w:tabs>
        <w:ind w:left="2160" w:hanging="360"/>
      </w:pPr>
    </w:lvl>
    <w:lvl w:ilvl="3" w:tplc="A9A46458" w:tentative="1">
      <w:start w:val="1"/>
      <w:numFmt w:val="decimal"/>
      <w:lvlText w:val="%4."/>
      <w:lvlJc w:val="left"/>
      <w:pPr>
        <w:tabs>
          <w:tab w:val="num" w:pos="2880"/>
        </w:tabs>
        <w:ind w:left="2880" w:hanging="360"/>
      </w:pPr>
    </w:lvl>
    <w:lvl w:ilvl="4" w:tplc="197CFB58" w:tentative="1">
      <w:start w:val="1"/>
      <w:numFmt w:val="decimal"/>
      <w:lvlText w:val="%5."/>
      <w:lvlJc w:val="left"/>
      <w:pPr>
        <w:tabs>
          <w:tab w:val="num" w:pos="3600"/>
        </w:tabs>
        <w:ind w:left="3600" w:hanging="360"/>
      </w:pPr>
    </w:lvl>
    <w:lvl w:ilvl="5" w:tplc="1ECAA0C6" w:tentative="1">
      <w:start w:val="1"/>
      <w:numFmt w:val="decimal"/>
      <w:lvlText w:val="%6."/>
      <w:lvlJc w:val="left"/>
      <w:pPr>
        <w:tabs>
          <w:tab w:val="num" w:pos="4320"/>
        </w:tabs>
        <w:ind w:left="4320" w:hanging="360"/>
      </w:pPr>
    </w:lvl>
    <w:lvl w:ilvl="6" w:tplc="72BE55AC" w:tentative="1">
      <w:start w:val="1"/>
      <w:numFmt w:val="decimal"/>
      <w:lvlText w:val="%7."/>
      <w:lvlJc w:val="left"/>
      <w:pPr>
        <w:tabs>
          <w:tab w:val="num" w:pos="5040"/>
        </w:tabs>
        <w:ind w:left="5040" w:hanging="360"/>
      </w:pPr>
    </w:lvl>
    <w:lvl w:ilvl="7" w:tplc="25CE9AFE" w:tentative="1">
      <w:start w:val="1"/>
      <w:numFmt w:val="decimal"/>
      <w:lvlText w:val="%8."/>
      <w:lvlJc w:val="left"/>
      <w:pPr>
        <w:tabs>
          <w:tab w:val="num" w:pos="5760"/>
        </w:tabs>
        <w:ind w:left="5760" w:hanging="360"/>
      </w:pPr>
    </w:lvl>
    <w:lvl w:ilvl="8" w:tplc="A4CEFE90" w:tentative="1">
      <w:start w:val="1"/>
      <w:numFmt w:val="decimal"/>
      <w:lvlText w:val="%9."/>
      <w:lvlJc w:val="left"/>
      <w:pPr>
        <w:tabs>
          <w:tab w:val="num" w:pos="6480"/>
        </w:tabs>
        <w:ind w:left="6480" w:hanging="360"/>
      </w:pPr>
    </w:lvl>
  </w:abstractNum>
  <w:abstractNum w:abstractNumId="1" w15:restartNumberingAfterBreak="0">
    <w:nsid w:val="09331B10"/>
    <w:multiLevelType w:val="multilevel"/>
    <w:tmpl w:val="F650EE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8B3CEF"/>
    <w:multiLevelType w:val="hybridMultilevel"/>
    <w:tmpl w:val="B68493A6"/>
    <w:lvl w:ilvl="0" w:tplc="B58E7D16">
      <w:start w:val="4"/>
      <w:numFmt w:val="lowerLetter"/>
      <w:lvlText w:val="%1."/>
      <w:lvlJc w:val="left"/>
      <w:pPr>
        <w:tabs>
          <w:tab w:val="num" w:pos="720"/>
        </w:tabs>
        <w:ind w:left="720" w:hanging="360"/>
      </w:pPr>
    </w:lvl>
    <w:lvl w:ilvl="1" w:tplc="3FECBE2C" w:tentative="1">
      <w:start w:val="1"/>
      <w:numFmt w:val="decimal"/>
      <w:lvlText w:val="%2."/>
      <w:lvlJc w:val="left"/>
      <w:pPr>
        <w:tabs>
          <w:tab w:val="num" w:pos="1440"/>
        </w:tabs>
        <w:ind w:left="1440" w:hanging="360"/>
      </w:pPr>
    </w:lvl>
    <w:lvl w:ilvl="2" w:tplc="49268CD6" w:tentative="1">
      <w:start w:val="1"/>
      <w:numFmt w:val="decimal"/>
      <w:lvlText w:val="%3."/>
      <w:lvlJc w:val="left"/>
      <w:pPr>
        <w:tabs>
          <w:tab w:val="num" w:pos="2160"/>
        </w:tabs>
        <w:ind w:left="2160" w:hanging="360"/>
      </w:pPr>
    </w:lvl>
    <w:lvl w:ilvl="3" w:tplc="59FC752A" w:tentative="1">
      <w:start w:val="1"/>
      <w:numFmt w:val="decimal"/>
      <w:lvlText w:val="%4."/>
      <w:lvlJc w:val="left"/>
      <w:pPr>
        <w:tabs>
          <w:tab w:val="num" w:pos="2880"/>
        </w:tabs>
        <w:ind w:left="2880" w:hanging="360"/>
      </w:pPr>
    </w:lvl>
    <w:lvl w:ilvl="4" w:tplc="26B67B2C" w:tentative="1">
      <w:start w:val="1"/>
      <w:numFmt w:val="decimal"/>
      <w:lvlText w:val="%5."/>
      <w:lvlJc w:val="left"/>
      <w:pPr>
        <w:tabs>
          <w:tab w:val="num" w:pos="3600"/>
        </w:tabs>
        <w:ind w:left="3600" w:hanging="360"/>
      </w:pPr>
    </w:lvl>
    <w:lvl w:ilvl="5" w:tplc="CFF6B2C6" w:tentative="1">
      <w:start w:val="1"/>
      <w:numFmt w:val="decimal"/>
      <w:lvlText w:val="%6."/>
      <w:lvlJc w:val="left"/>
      <w:pPr>
        <w:tabs>
          <w:tab w:val="num" w:pos="4320"/>
        </w:tabs>
        <w:ind w:left="4320" w:hanging="360"/>
      </w:pPr>
    </w:lvl>
    <w:lvl w:ilvl="6" w:tplc="E78EE1F6" w:tentative="1">
      <w:start w:val="1"/>
      <w:numFmt w:val="decimal"/>
      <w:lvlText w:val="%7."/>
      <w:lvlJc w:val="left"/>
      <w:pPr>
        <w:tabs>
          <w:tab w:val="num" w:pos="5040"/>
        </w:tabs>
        <w:ind w:left="5040" w:hanging="360"/>
      </w:pPr>
    </w:lvl>
    <w:lvl w:ilvl="7" w:tplc="1B3C2D8C" w:tentative="1">
      <w:start w:val="1"/>
      <w:numFmt w:val="decimal"/>
      <w:lvlText w:val="%8."/>
      <w:lvlJc w:val="left"/>
      <w:pPr>
        <w:tabs>
          <w:tab w:val="num" w:pos="5760"/>
        </w:tabs>
        <w:ind w:left="5760" w:hanging="360"/>
      </w:pPr>
    </w:lvl>
    <w:lvl w:ilvl="8" w:tplc="BA2CD882" w:tentative="1">
      <w:start w:val="1"/>
      <w:numFmt w:val="decimal"/>
      <w:lvlText w:val="%9."/>
      <w:lvlJc w:val="left"/>
      <w:pPr>
        <w:tabs>
          <w:tab w:val="num" w:pos="6480"/>
        </w:tabs>
        <w:ind w:left="6480" w:hanging="360"/>
      </w:pPr>
    </w:lvl>
  </w:abstractNum>
  <w:abstractNum w:abstractNumId="3" w15:restartNumberingAfterBreak="0">
    <w:nsid w:val="0C240244"/>
    <w:multiLevelType w:val="multilevel"/>
    <w:tmpl w:val="55DE98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C76849"/>
    <w:multiLevelType w:val="multilevel"/>
    <w:tmpl w:val="0074A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D124B9"/>
    <w:multiLevelType w:val="hybridMultilevel"/>
    <w:tmpl w:val="F15C0BF0"/>
    <w:lvl w:ilvl="0" w:tplc="4254F562">
      <w:start w:val="3"/>
      <w:numFmt w:val="lowerLetter"/>
      <w:lvlText w:val="%1."/>
      <w:lvlJc w:val="left"/>
      <w:pPr>
        <w:tabs>
          <w:tab w:val="num" w:pos="720"/>
        </w:tabs>
        <w:ind w:left="720" w:hanging="360"/>
      </w:pPr>
    </w:lvl>
    <w:lvl w:ilvl="1" w:tplc="6F1A9D74" w:tentative="1">
      <w:start w:val="1"/>
      <w:numFmt w:val="decimal"/>
      <w:lvlText w:val="%2."/>
      <w:lvlJc w:val="left"/>
      <w:pPr>
        <w:tabs>
          <w:tab w:val="num" w:pos="1440"/>
        </w:tabs>
        <w:ind w:left="1440" w:hanging="360"/>
      </w:pPr>
    </w:lvl>
    <w:lvl w:ilvl="2" w:tplc="0D142C98" w:tentative="1">
      <w:start w:val="1"/>
      <w:numFmt w:val="decimal"/>
      <w:lvlText w:val="%3."/>
      <w:lvlJc w:val="left"/>
      <w:pPr>
        <w:tabs>
          <w:tab w:val="num" w:pos="2160"/>
        </w:tabs>
        <w:ind w:left="2160" w:hanging="360"/>
      </w:pPr>
    </w:lvl>
    <w:lvl w:ilvl="3" w:tplc="19E6EEF0" w:tentative="1">
      <w:start w:val="1"/>
      <w:numFmt w:val="decimal"/>
      <w:lvlText w:val="%4."/>
      <w:lvlJc w:val="left"/>
      <w:pPr>
        <w:tabs>
          <w:tab w:val="num" w:pos="2880"/>
        </w:tabs>
        <w:ind w:left="2880" w:hanging="360"/>
      </w:pPr>
    </w:lvl>
    <w:lvl w:ilvl="4" w:tplc="F6FE2D92" w:tentative="1">
      <w:start w:val="1"/>
      <w:numFmt w:val="decimal"/>
      <w:lvlText w:val="%5."/>
      <w:lvlJc w:val="left"/>
      <w:pPr>
        <w:tabs>
          <w:tab w:val="num" w:pos="3600"/>
        </w:tabs>
        <w:ind w:left="3600" w:hanging="360"/>
      </w:pPr>
    </w:lvl>
    <w:lvl w:ilvl="5" w:tplc="B072ABBA" w:tentative="1">
      <w:start w:val="1"/>
      <w:numFmt w:val="decimal"/>
      <w:lvlText w:val="%6."/>
      <w:lvlJc w:val="left"/>
      <w:pPr>
        <w:tabs>
          <w:tab w:val="num" w:pos="4320"/>
        </w:tabs>
        <w:ind w:left="4320" w:hanging="360"/>
      </w:pPr>
    </w:lvl>
    <w:lvl w:ilvl="6" w:tplc="A1B077E6" w:tentative="1">
      <w:start w:val="1"/>
      <w:numFmt w:val="decimal"/>
      <w:lvlText w:val="%7."/>
      <w:lvlJc w:val="left"/>
      <w:pPr>
        <w:tabs>
          <w:tab w:val="num" w:pos="5040"/>
        </w:tabs>
        <w:ind w:left="5040" w:hanging="360"/>
      </w:pPr>
    </w:lvl>
    <w:lvl w:ilvl="7" w:tplc="13422210" w:tentative="1">
      <w:start w:val="1"/>
      <w:numFmt w:val="decimal"/>
      <w:lvlText w:val="%8."/>
      <w:lvlJc w:val="left"/>
      <w:pPr>
        <w:tabs>
          <w:tab w:val="num" w:pos="5760"/>
        </w:tabs>
        <w:ind w:left="5760" w:hanging="360"/>
      </w:pPr>
    </w:lvl>
    <w:lvl w:ilvl="8" w:tplc="1DAE0754" w:tentative="1">
      <w:start w:val="1"/>
      <w:numFmt w:val="decimal"/>
      <w:lvlText w:val="%9."/>
      <w:lvlJc w:val="left"/>
      <w:pPr>
        <w:tabs>
          <w:tab w:val="num" w:pos="6480"/>
        </w:tabs>
        <w:ind w:left="6480" w:hanging="360"/>
      </w:pPr>
    </w:lvl>
  </w:abstractNum>
  <w:abstractNum w:abstractNumId="6" w15:restartNumberingAfterBreak="0">
    <w:nsid w:val="1255033E"/>
    <w:multiLevelType w:val="multilevel"/>
    <w:tmpl w:val="2CC4EA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125C77"/>
    <w:multiLevelType w:val="hybridMultilevel"/>
    <w:tmpl w:val="FF6EDFCA"/>
    <w:lvl w:ilvl="0" w:tplc="E716CDD8">
      <w:start w:val="7"/>
      <w:numFmt w:val="lowerLetter"/>
      <w:lvlText w:val="%1."/>
      <w:lvlJc w:val="left"/>
      <w:pPr>
        <w:tabs>
          <w:tab w:val="num" w:pos="720"/>
        </w:tabs>
        <w:ind w:left="720" w:hanging="360"/>
      </w:pPr>
    </w:lvl>
    <w:lvl w:ilvl="1" w:tplc="60D64F46" w:tentative="1">
      <w:start w:val="1"/>
      <w:numFmt w:val="decimal"/>
      <w:lvlText w:val="%2."/>
      <w:lvlJc w:val="left"/>
      <w:pPr>
        <w:tabs>
          <w:tab w:val="num" w:pos="1440"/>
        </w:tabs>
        <w:ind w:left="1440" w:hanging="360"/>
      </w:pPr>
    </w:lvl>
    <w:lvl w:ilvl="2" w:tplc="B8703A48" w:tentative="1">
      <w:start w:val="1"/>
      <w:numFmt w:val="decimal"/>
      <w:lvlText w:val="%3."/>
      <w:lvlJc w:val="left"/>
      <w:pPr>
        <w:tabs>
          <w:tab w:val="num" w:pos="2160"/>
        </w:tabs>
        <w:ind w:left="2160" w:hanging="360"/>
      </w:pPr>
    </w:lvl>
    <w:lvl w:ilvl="3" w:tplc="4ED83D00" w:tentative="1">
      <w:start w:val="1"/>
      <w:numFmt w:val="decimal"/>
      <w:lvlText w:val="%4."/>
      <w:lvlJc w:val="left"/>
      <w:pPr>
        <w:tabs>
          <w:tab w:val="num" w:pos="2880"/>
        </w:tabs>
        <w:ind w:left="2880" w:hanging="360"/>
      </w:pPr>
    </w:lvl>
    <w:lvl w:ilvl="4" w:tplc="B876F694" w:tentative="1">
      <w:start w:val="1"/>
      <w:numFmt w:val="decimal"/>
      <w:lvlText w:val="%5."/>
      <w:lvlJc w:val="left"/>
      <w:pPr>
        <w:tabs>
          <w:tab w:val="num" w:pos="3600"/>
        </w:tabs>
        <w:ind w:left="3600" w:hanging="360"/>
      </w:pPr>
    </w:lvl>
    <w:lvl w:ilvl="5" w:tplc="3F180C72" w:tentative="1">
      <w:start w:val="1"/>
      <w:numFmt w:val="decimal"/>
      <w:lvlText w:val="%6."/>
      <w:lvlJc w:val="left"/>
      <w:pPr>
        <w:tabs>
          <w:tab w:val="num" w:pos="4320"/>
        </w:tabs>
        <w:ind w:left="4320" w:hanging="360"/>
      </w:pPr>
    </w:lvl>
    <w:lvl w:ilvl="6" w:tplc="D5328B5E" w:tentative="1">
      <w:start w:val="1"/>
      <w:numFmt w:val="decimal"/>
      <w:lvlText w:val="%7."/>
      <w:lvlJc w:val="left"/>
      <w:pPr>
        <w:tabs>
          <w:tab w:val="num" w:pos="5040"/>
        </w:tabs>
        <w:ind w:left="5040" w:hanging="360"/>
      </w:pPr>
    </w:lvl>
    <w:lvl w:ilvl="7" w:tplc="26447D3C" w:tentative="1">
      <w:start w:val="1"/>
      <w:numFmt w:val="decimal"/>
      <w:lvlText w:val="%8."/>
      <w:lvlJc w:val="left"/>
      <w:pPr>
        <w:tabs>
          <w:tab w:val="num" w:pos="5760"/>
        </w:tabs>
        <w:ind w:left="5760" w:hanging="360"/>
      </w:pPr>
    </w:lvl>
    <w:lvl w:ilvl="8" w:tplc="EA9CF1EA" w:tentative="1">
      <w:start w:val="1"/>
      <w:numFmt w:val="decimal"/>
      <w:lvlText w:val="%9."/>
      <w:lvlJc w:val="left"/>
      <w:pPr>
        <w:tabs>
          <w:tab w:val="num" w:pos="6480"/>
        </w:tabs>
        <w:ind w:left="6480" w:hanging="360"/>
      </w:pPr>
    </w:lvl>
  </w:abstractNum>
  <w:abstractNum w:abstractNumId="8" w15:restartNumberingAfterBreak="0">
    <w:nsid w:val="13DA3B44"/>
    <w:multiLevelType w:val="multilevel"/>
    <w:tmpl w:val="AED4AB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E94321"/>
    <w:multiLevelType w:val="multilevel"/>
    <w:tmpl w:val="1BBEA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383A38"/>
    <w:multiLevelType w:val="multilevel"/>
    <w:tmpl w:val="894464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B60596"/>
    <w:multiLevelType w:val="multilevel"/>
    <w:tmpl w:val="D6AAEB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DC488A"/>
    <w:multiLevelType w:val="multilevel"/>
    <w:tmpl w:val="2D882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C26A32"/>
    <w:multiLevelType w:val="multilevel"/>
    <w:tmpl w:val="9AB24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DA7F2E"/>
    <w:multiLevelType w:val="hybridMultilevel"/>
    <w:tmpl w:val="C8A4E45C"/>
    <w:lvl w:ilvl="0" w:tplc="2C0C36F0">
      <w:start w:val="5"/>
      <w:numFmt w:val="lowerLetter"/>
      <w:lvlText w:val="%1."/>
      <w:lvlJc w:val="left"/>
      <w:pPr>
        <w:tabs>
          <w:tab w:val="num" w:pos="720"/>
        </w:tabs>
        <w:ind w:left="720" w:hanging="360"/>
      </w:pPr>
    </w:lvl>
    <w:lvl w:ilvl="1" w:tplc="022487B6" w:tentative="1">
      <w:start w:val="1"/>
      <w:numFmt w:val="decimal"/>
      <w:lvlText w:val="%2."/>
      <w:lvlJc w:val="left"/>
      <w:pPr>
        <w:tabs>
          <w:tab w:val="num" w:pos="1440"/>
        </w:tabs>
        <w:ind w:left="1440" w:hanging="360"/>
      </w:pPr>
    </w:lvl>
    <w:lvl w:ilvl="2" w:tplc="F1B0A7C2" w:tentative="1">
      <w:start w:val="1"/>
      <w:numFmt w:val="decimal"/>
      <w:lvlText w:val="%3."/>
      <w:lvlJc w:val="left"/>
      <w:pPr>
        <w:tabs>
          <w:tab w:val="num" w:pos="2160"/>
        </w:tabs>
        <w:ind w:left="2160" w:hanging="360"/>
      </w:pPr>
    </w:lvl>
    <w:lvl w:ilvl="3" w:tplc="27F692EE" w:tentative="1">
      <w:start w:val="1"/>
      <w:numFmt w:val="decimal"/>
      <w:lvlText w:val="%4."/>
      <w:lvlJc w:val="left"/>
      <w:pPr>
        <w:tabs>
          <w:tab w:val="num" w:pos="2880"/>
        </w:tabs>
        <w:ind w:left="2880" w:hanging="360"/>
      </w:pPr>
    </w:lvl>
    <w:lvl w:ilvl="4" w:tplc="30B299B4" w:tentative="1">
      <w:start w:val="1"/>
      <w:numFmt w:val="decimal"/>
      <w:lvlText w:val="%5."/>
      <w:lvlJc w:val="left"/>
      <w:pPr>
        <w:tabs>
          <w:tab w:val="num" w:pos="3600"/>
        </w:tabs>
        <w:ind w:left="3600" w:hanging="360"/>
      </w:pPr>
    </w:lvl>
    <w:lvl w:ilvl="5" w:tplc="381CDB14" w:tentative="1">
      <w:start w:val="1"/>
      <w:numFmt w:val="decimal"/>
      <w:lvlText w:val="%6."/>
      <w:lvlJc w:val="left"/>
      <w:pPr>
        <w:tabs>
          <w:tab w:val="num" w:pos="4320"/>
        </w:tabs>
        <w:ind w:left="4320" w:hanging="360"/>
      </w:pPr>
    </w:lvl>
    <w:lvl w:ilvl="6" w:tplc="37D6560C" w:tentative="1">
      <w:start w:val="1"/>
      <w:numFmt w:val="decimal"/>
      <w:lvlText w:val="%7."/>
      <w:lvlJc w:val="left"/>
      <w:pPr>
        <w:tabs>
          <w:tab w:val="num" w:pos="5040"/>
        </w:tabs>
        <w:ind w:left="5040" w:hanging="360"/>
      </w:pPr>
    </w:lvl>
    <w:lvl w:ilvl="7" w:tplc="9E14D5B2" w:tentative="1">
      <w:start w:val="1"/>
      <w:numFmt w:val="decimal"/>
      <w:lvlText w:val="%8."/>
      <w:lvlJc w:val="left"/>
      <w:pPr>
        <w:tabs>
          <w:tab w:val="num" w:pos="5760"/>
        </w:tabs>
        <w:ind w:left="5760" w:hanging="360"/>
      </w:pPr>
    </w:lvl>
    <w:lvl w:ilvl="8" w:tplc="96246442" w:tentative="1">
      <w:start w:val="1"/>
      <w:numFmt w:val="decimal"/>
      <w:lvlText w:val="%9."/>
      <w:lvlJc w:val="left"/>
      <w:pPr>
        <w:tabs>
          <w:tab w:val="num" w:pos="6480"/>
        </w:tabs>
        <w:ind w:left="6480" w:hanging="360"/>
      </w:pPr>
    </w:lvl>
  </w:abstractNum>
  <w:abstractNum w:abstractNumId="15" w15:restartNumberingAfterBreak="0">
    <w:nsid w:val="2EE015F0"/>
    <w:multiLevelType w:val="hybridMultilevel"/>
    <w:tmpl w:val="8CFAF5F6"/>
    <w:lvl w:ilvl="0" w:tplc="AA703F2E">
      <w:start w:val="11"/>
      <w:numFmt w:val="lowerLetter"/>
      <w:lvlText w:val="%1."/>
      <w:lvlJc w:val="left"/>
      <w:pPr>
        <w:tabs>
          <w:tab w:val="num" w:pos="720"/>
        </w:tabs>
        <w:ind w:left="720" w:hanging="360"/>
      </w:pPr>
    </w:lvl>
    <w:lvl w:ilvl="1" w:tplc="3C3E8A78" w:tentative="1">
      <w:start w:val="1"/>
      <w:numFmt w:val="decimal"/>
      <w:lvlText w:val="%2."/>
      <w:lvlJc w:val="left"/>
      <w:pPr>
        <w:tabs>
          <w:tab w:val="num" w:pos="1440"/>
        </w:tabs>
        <w:ind w:left="1440" w:hanging="360"/>
      </w:pPr>
    </w:lvl>
    <w:lvl w:ilvl="2" w:tplc="AD4CC87E" w:tentative="1">
      <w:start w:val="1"/>
      <w:numFmt w:val="decimal"/>
      <w:lvlText w:val="%3."/>
      <w:lvlJc w:val="left"/>
      <w:pPr>
        <w:tabs>
          <w:tab w:val="num" w:pos="2160"/>
        </w:tabs>
        <w:ind w:left="2160" w:hanging="360"/>
      </w:pPr>
    </w:lvl>
    <w:lvl w:ilvl="3" w:tplc="28CEEF4E" w:tentative="1">
      <w:start w:val="1"/>
      <w:numFmt w:val="decimal"/>
      <w:lvlText w:val="%4."/>
      <w:lvlJc w:val="left"/>
      <w:pPr>
        <w:tabs>
          <w:tab w:val="num" w:pos="2880"/>
        </w:tabs>
        <w:ind w:left="2880" w:hanging="360"/>
      </w:pPr>
    </w:lvl>
    <w:lvl w:ilvl="4" w:tplc="42E6C2A6" w:tentative="1">
      <w:start w:val="1"/>
      <w:numFmt w:val="decimal"/>
      <w:lvlText w:val="%5."/>
      <w:lvlJc w:val="left"/>
      <w:pPr>
        <w:tabs>
          <w:tab w:val="num" w:pos="3600"/>
        </w:tabs>
        <w:ind w:left="3600" w:hanging="360"/>
      </w:pPr>
    </w:lvl>
    <w:lvl w:ilvl="5" w:tplc="162ABBF6" w:tentative="1">
      <w:start w:val="1"/>
      <w:numFmt w:val="decimal"/>
      <w:lvlText w:val="%6."/>
      <w:lvlJc w:val="left"/>
      <w:pPr>
        <w:tabs>
          <w:tab w:val="num" w:pos="4320"/>
        </w:tabs>
        <w:ind w:left="4320" w:hanging="360"/>
      </w:pPr>
    </w:lvl>
    <w:lvl w:ilvl="6" w:tplc="7DE2A6B2" w:tentative="1">
      <w:start w:val="1"/>
      <w:numFmt w:val="decimal"/>
      <w:lvlText w:val="%7."/>
      <w:lvlJc w:val="left"/>
      <w:pPr>
        <w:tabs>
          <w:tab w:val="num" w:pos="5040"/>
        </w:tabs>
        <w:ind w:left="5040" w:hanging="360"/>
      </w:pPr>
    </w:lvl>
    <w:lvl w:ilvl="7" w:tplc="7DF81EBA" w:tentative="1">
      <w:start w:val="1"/>
      <w:numFmt w:val="decimal"/>
      <w:lvlText w:val="%8."/>
      <w:lvlJc w:val="left"/>
      <w:pPr>
        <w:tabs>
          <w:tab w:val="num" w:pos="5760"/>
        </w:tabs>
        <w:ind w:left="5760" w:hanging="360"/>
      </w:pPr>
    </w:lvl>
    <w:lvl w:ilvl="8" w:tplc="4A8AE44C" w:tentative="1">
      <w:start w:val="1"/>
      <w:numFmt w:val="decimal"/>
      <w:lvlText w:val="%9."/>
      <w:lvlJc w:val="left"/>
      <w:pPr>
        <w:tabs>
          <w:tab w:val="num" w:pos="6480"/>
        </w:tabs>
        <w:ind w:left="6480" w:hanging="360"/>
      </w:pPr>
    </w:lvl>
  </w:abstractNum>
  <w:abstractNum w:abstractNumId="16" w15:restartNumberingAfterBreak="0">
    <w:nsid w:val="3044585E"/>
    <w:multiLevelType w:val="hybridMultilevel"/>
    <w:tmpl w:val="C06ED962"/>
    <w:lvl w:ilvl="0" w:tplc="37063634">
      <w:start w:val="4"/>
      <w:numFmt w:val="lowerLetter"/>
      <w:lvlText w:val="%1."/>
      <w:lvlJc w:val="left"/>
      <w:pPr>
        <w:tabs>
          <w:tab w:val="num" w:pos="720"/>
        </w:tabs>
        <w:ind w:left="720" w:hanging="360"/>
      </w:pPr>
    </w:lvl>
    <w:lvl w:ilvl="1" w:tplc="F7843640" w:tentative="1">
      <w:start w:val="1"/>
      <w:numFmt w:val="decimal"/>
      <w:lvlText w:val="%2."/>
      <w:lvlJc w:val="left"/>
      <w:pPr>
        <w:tabs>
          <w:tab w:val="num" w:pos="1440"/>
        </w:tabs>
        <w:ind w:left="1440" w:hanging="360"/>
      </w:pPr>
    </w:lvl>
    <w:lvl w:ilvl="2" w:tplc="9EA46058" w:tentative="1">
      <w:start w:val="1"/>
      <w:numFmt w:val="decimal"/>
      <w:lvlText w:val="%3."/>
      <w:lvlJc w:val="left"/>
      <w:pPr>
        <w:tabs>
          <w:tab w:val="num" w:pos="2160"/>
        </w:tabs>
        <w:ind w:left="2160" w:hanging="360"/>
      </w:pPr>
    </w:lvl>
    <w:lvl w:ilvl="3" w:tplc="9B22DE9E" w:tentative="1">
      <w:start w:val="1"/>
      <w:numFmt w:val="decimal"/>
      <w:lvlText w:val="%4."/>
      <w:lvlJc w:val="left"/>
      <w:pPr>
        <w:tabs>
          <w:tab w:val="num" w:pos="2880"/>
        </w:tabs>
        <w:ind w:left="2880" w:hanging="360"/>
      </w:pPr>
    </w:lvl>
    <w:lvl w:ilvl="4" w:tplc="D6F88ED2" w:tentative="1">
      <w:start w:val="1"/>
      <w:numFmt w:val="decimal"/>
      <w:lvlText w:val="%5."/>
      <w:lvlJc w:val="left"/>
      <w:pPr>
        <w:tabs>
          <w:tab w:val="num" w:pos="3600"/>
        </w:tabs>
        <w:ind w:left="3600" w:hanging="360"/>
      </w:pPr>
    </w:lvl>
    <w:lvl w:ilvl="5" w:tplc="ACB896DA" w:tentative="1">
      <w:start w:val="1"/>
      <w:numFmt w:val="decimal"/>
      <w:lvlText w:val="%6."/>
      <w:lvlJc w:val="left"/>
      <w:pPr>
        <w:tabs>
          <w:tab w:val="num" w:pos="4320"/>
        </w:tabs>
        <w:ind w:left="4320" w:hanging="360"/>
      </w:pPr>
    </w:lvl>
    <w:lvl w:ilvl="6" w:tplc="B20E5C3E" w:tentative="1">
      <w:start w:val="1"/>
      <w:numFmt w:val="decimal"/>
      <w:lvlText w:val="%7."/>
      <w:lvlJc w:val="left"/>
      <w:pPr>
        <w:tabs>
          <w:tab w:val="num" w:pos="5040"/>
        </w:tabs>
        <w:ind w:left="5040" w:hanging="360"/>
      </w:pPr>
    </w:lvl>
    <w:lvl w:ilvl="7" w:tplc="32E85EDA" w:tentative="1">
      <w:start w:val="1"/>
      <w:numFmt w:val="decimal"/>
      <w:lvlText w:val="%8."/>
      <w:lvlJc w:val="left"/>
      <w:pPr>
        <w:tabs>
          <w:tab w:val="num" w:pos="5760"/>
        </w:tabs>
        <w:ind w:left="5760" w:hanging="360"/>
      </w:pPr>
    </w:lvl>
    <w:lvl w:ilvl="8" w:tplc="5386B8AC" w:tentative="1">
      <w:start w:val="1"/>
      <w:numFmt w:val="decimal"/>
      <w:lvlText w:val="%9."/>
      <w:lvlJc w:val="left"/>
      <w:pPr>
        <w:tabs>
          <w:tab w:val="num" w:pos="6480"/>
        </w:tabs>
        <w:ind w:left="6480" w:hanging="360"/>
      </w:pPr>
    </w:lvl>
  </w:abstractNum>
  <w:abstractNum w:abstractNumId="17" w15:restartNumberingAfterBreak="0">
    <w:nsid w:val="32343008"/>
    <w:multiLevelType w:val="hybridMultilevel"/>
    <w:tmpl w:val="CF60139C"/>
    <w:lvl w:ilvl="0" w:tplc="CFBCEB28">
      <w:start w:val="8"/>
      <w:numFmt w:val="lowerLetter"/>
      <w:lvlText w:val="%1."/>
      <w:lvlJc w:val="left"/>
      <w:pPr>
        <w:tabs>
          <w:tab w:val="num" w:pos="720"/>
        </w:tabs>
        <w:ind w:left="720" w:hanging="360"/>
      </w:pPr>
    </w:lvl>
    <w:lvl w:ilvl="1" w:tplc="24C29D98" w:tentative="1">
      <w:start w:val="1"/>
      <w:numFmt w:val="decimal"/>
      <w:lvlText w:val="%2."/>
      <w:lvlJc w:val="left"/>
      <w:pPr>
        <w:tabs>
          <w:tab w:val="num" w:pos="1440"/>
        </w:tabs>
        <w:ind w:left="1440" w:hanging="360"/>
      </w:pPr>
    </w:lvl>
    <w:lvl w:ilvl="2" w:tplc="7480CDBC" w:tentative="1">
      <w:start w:val="1"/>
      <w:numFmt w:val="decimal"/>
      <w:lvlText w:val="%3."/>
      <w:lvlJc w:val="left"/>
      <w:pPr>
        <w:tabs>
          <w:tab w:val="num" w:pos="2160"/>
        </w:tabs>
        <w:ind w:left="2160" w:hanging="360"/>
      </w:pPr>
    </w:lvl>
    <w:lvl w:ilvl="3" w:tplc="4C388292" w:tentative="1">
      <w:start w:val="1"/>
      <w:numFmt w:val="decimal"/>
      <w:lvlText w:val="%4."/>
      <w:lvlJc w:val="left"/>
      <w:pPr>
        <w:tabs>
          <w:tab w:val="num" w:pos="2880"/>
        </w:tabs>
        <w:ind w:left="2880" w:hanging="360"/>
      </w:pPr>
    </w:lvl>
    <w:lvl w:ilvl="4" w:tplc="8512A0EA" w:tentative="1">
      <w:start w:val="1"/>
      <w:numFmt w:val="decimal"/>
      <w:lvlText w:val="%5."/>
      <w:lvlJc w:val="left"/>
      <w:pPr>
        <w:tabs>
          <w:tab w:val="num" w:pos="3600"/>
        </w:tabs>
        <w:ind w:left="3600" w:hanging="360"/>
      </w:pPr>
    </w:lvl>
    <w:lvl w:ilvl="5" w:tplc="C4FC92D4" w:tentative="1">
      <w:start w:val="1"/>
      <w:numFmt w:val="decimal"/>
      <w:lvlText w:val="%6."/>
      <w:lvlJc w:val="left"/>
      <w:pPr>
        <w:tabs>
          <w:tab w:val="num" w:pos="4320"/>
        </w:tabs>
        <w:ind w:left="4320" w:hanging="360"/>
      </w:pPr>
    </w:lvl>
    <w:lvl w:ilvl="6" w:tplc="5D7E1B22" w:tentative="1">
      <w:start w:val="1"/>
      <w:numFmt w:val="decimal"/>
      <w:lvlText w:val="%7."/>
      <w:lvlJc w:val="left"/>
      <w:pPr>
        <w:tabs>
          <w:tab w:val="num" w:pos="5040"/>
        </w:tabs>
        <w:ind w:left="5040" w:hanging="360"/>
      </w:pPr>
    </w:lvl>
    <w:lvl w:ilvl="7" w:tplc="67BCEF84" w:tentative="1">
      <w:start w:val="1"/>
      <w:numFmt w:val="decimal"/>
      <w:lvlText w:val="%8."/>
      <w:lvlJc w:val="left"/>
      <w:pPr>
        <w:tabs>
          <w:tab w:val="num" w:pos="5760"/>
        </w:tabs>
        <w:ind w:left="5760" w:hanging="360"/>
      </w:pPr>
    </w:lvl>
    <w:lvl w:ilvl="8" w:tplc="1A768064" w:tentative="1">
      <w:start w:val="1"/>
      <w:numFmt w:val="decimal"/>
      <w:lvlText w:val="%9."/>
      <w:lvlJc w:val="left"/>
      <w:pPr>
        <w:tabs>
          <w:tab w:val="num" w:pos="6480"/>
        </w:tabs>
        <w:ind w:left="6480" w:hanging="360"/>
      </w:pPr>
    </w:lvl>
  </w:abstractNum>
  <w:abstractNum w:abstractNumId="18" w15:restartNumberingAfterBreak="0">
    <w:nsid w:val="35484344"/>
    <w:multiLevelType w:val="hybridMultilevel"/>
    <w:tmpl w:val="9ACE67F8"/>
    <w:lvl w:ilvl="0" w:tplc="0F569D14">
      <w:start w:val="11"/>
      <w:numFmt w:val="lowerLetter"/>
      <w:lvlText w:val="%1."/>
      <w:lvlJc w:val="left"/>
      <w:pPr>
        <w:tabs>
          <w:tab w:val="num" w:pos="720"/>
        </w:tabs>
        <w:ind w:left="720" w:hanging="360"/>
      </w:pPr>
    </w:lvl>
    <w:lvl w:ilvl="1" w:tplc="76621202" w:tentative="1">
      <w:start w:val="1"/>
      <w:numFmt w:val="decimal"/>
      <w:lvlText w:val="%2."/>
      <w:lvlJc w:val="left"/>
      <w:pPr>
        <w:tabs>
          <w:tab w:val="num" w:pos="1440"/>
        </w:tabs>
        <w:ind w:left="1440" w:hanging="360"/>
      </w:pPr>
    </w:lvl>
    <w:lvl w:ilvl="2" w:tplc="4D4260BE" w:tentative="1">
      <w:start w:val="1"/>
      <w:numFmt w:val="decimal"/>
      <w:lvlText w:val="%3."/>
      <w:lvlJc w:val="left"/>
      <w:pPr>
        <w:tabs>
          <w:tab w:val="num" w:pos="2160"/>
        </w:tabs>
        <w:ind w:left="2160" w:hanging="360"/>
      </w:pPr>
    </w:lvl>
    <w:lvl w:ilvl="3" w:tplc="C562EB84" w:tentative="1">
      <w:start w:val="1"/>
      <w:numFmt w:val="decimal"/>
      <w:lvlText w:val="%4."/>
      <w:lvlJc w:val="left"/>
      <w:pPr>
        <w:tabs>
          <w:tab w:val="num" w:pos="2880"/>
        </w:tabs>
        <w:ind w:left="2880" w:hanging="360"/>
      </w:pPr>
    </w:lvl>
    <w:lvl w:ilvl="4" w:tplc="E8DE2D0E" w:tentative="1">
      <w:start w:val="1"/>
      <w:numFmt w:val="decimal"/>
      <w:lvlText w:val="%5."/>
      <w:lvlJc w:val="left"/>
      <w:pPr>
        <w:tabs>
          <w:tab w:val="num" w:pos="3600"/>
        </w:tabs>
        <w:ind w:left="3600" w:hanging="360"/>
      </w:pPr>
    </w:lvl>
    <w:lvl w:ilvl="5" w:tplc="C98A6F10" w:tentative="1">
      <w:start w:val="1"/>
      <w:numFmt w:val="decimal"/>
      <w:lvlText w:val="%6."/>
      <w:lvlJc w:val="left"/>
      <w:pPr>
        <w:tabs>
          <w:tab w:val="num" w:pos="4320"/>
        </w:tabs>
        <w:ind w:left="4320" w:hanging="360"/>
      </w:pPr>
    </w:lvl>
    <w:lvl w:ilvl="6" w:tplc="54D01736" w:tentative="1">
      <w:start w:val="1"/>
      <w:numFmt w:val="decimal"/>
      <w:lvlText w:val="%7."/>
      <w:lvlJc w:val="left"/>
      <w:pPr>
        <w:tabs>
          <w:tab w:val="num" w:pos="5040"/>
        </w:tabs>
        <w:ind w:left="5040" w:hanging="360"/>
      </w:pPr>
    </w:lvl>
    <w:lvl w:ilvl="7" w:tplc="AFB8D43C" w:tentative="1">
      <w:start w:val="1"/>
      <w:numFmt w:val="decimal"/>
      <w:lvlText w:val="%8."/>
      <w:lvlJc w:val="left"/>
      <w:pPr>
        <w:tabs>
          <w:tab w:val="num" w:pos="5760"/>
        </w:tabs>
        <w:ind w:left="5760" w:hanging="360"/>
      </w:pPr>
    </w:lvl>
    <w:lvl w:ilvl="8" w:tplc="7E18E236" w:tentative="1">
      <w:start w:val="1"/>
      <w:numFmt w:val="decimal"/>
      <w:lvlText w:val="%9."/>
      <w:lvlJc w:val="left"/>
      <w:pPr>
        <w:tabs>
          <w:tab w:val="num" w:pos="6480"/>
        </w:tabs>
        <w:ind w:left="6480" w:hanging="360"/>
      </w:pPr>
    </w:lvl>
  </w:abstractNum>
  <w:abstractNum w:abstractNumId="19" w15:restartNumberingAfterBreak="0">
    <w:nsid w:val="355D5F37"/>
    <w:multiLevelType w:val="hybridMultilevel"/>
    <w:tmpl w:val="018E1306"/>
    <w:lvl w:ilvl="0" w:tplc="142E6E92">
      <w:start w:val="9"/>
      <w:numFmt w:val="lowerLetter"/>
      <w:lvlText w:val="%1."/>
      <w:lvlJc w:val="left"/>
      <w:pPr>
        <w:tabs>
          <w:tab w:val="num" w:pos="720"/>
        </w:tabs>
        <w:ind w:left="720" w:hanging="360"/>
      </w:pPr>
    </w:lvl>
    <w:lvl w:ilvl="1" w:tplc="6B24E1FC" w:tentative="1">
      <w:start w:val="1"/>
      <w:numFmt w:val="decimal"/>
      <w:lvlText w:val="%2."/>
      <w:lvlJc w:val="left"/>
      <w:pPr>
        <w:tabs>
          <w:tab w:val="num" w:pos="1440"/>
        </w:tabs>
        <w:ind w:left="1440" w:hanging="360"/>
      </w:pPr>
    </w:lvl>
    <w:lvl w:ilvl="2" w:tplc="100013C4" w:tentative="1">
      <w:start w:val="1"/>
      <w:numFmt w:val="decimal"/>
      <w:lvlText w:val="%3."/>
      <w:lvlJc w:val="left"/>
      <w:pPr>
        <w:tabs>
          <w:tab w:val="num" w:pos="2160"/>
        </w:tabs>
        <w:ind w:left="2160" w:hanging="360"/>
      </w:pPr>
    </w:lvl>
    <w:lvl w:ilvl="3" w:tplc="83C486C2" w:tentative="1">
      <w:start w:val="1"/>
      <w:numFmt w:val="decimal"/>
      <w:lvlText w:val="%4."/>
      <w:lvlJc w:val="left"/>
      <w:pPr>
        <w:tabs>
          <w:tab w:val="num" w:pos="2880"/>
        </w:tabs>
        <w:ind w:left="2880" w:hanging="360"/>
      </w:pPr>
    </w:lvl>
    <w:lvl w:ilvl="4" w:tplc="6040F34E" w:tentative="1">
      <w:start w:val="1"/>
      <w:numFmt w:val="decimal"/>
      <w:lvlText w:val="%5."/>
      <w:lvlJc w:val="left"/>
      <w:pPr>
        <w:tabs>
          <w:tab w:val="num" w:pos="3600"/>
        </w:tabs>
        <w:ind w:left="3600" w:hanging="360"/>
      </w:pPr>
    </w:lvl>
    <w:lvl w:ilvl="5" w:tplc="81F06280" w:tentative="1">
      <w:start w:val="1"/>
      <w:numFmt w:val="decimal"/>
      <w:lvlText w:val="%6."/>
      <w:lvlJc w:val="left"/>
      <w:pPr>
        <w:tabs>
          <w:tab w:val="num" w:pos="4320"/>
        </w:tabs>
        <w:ind w:left="4320" w:hanging="360"/>
      </w:pPr>
    </w:lvl>
    <w:lvl w:ilvl="6" w:tplc="42C844D6" w:tentative="1">
      <w:start w:val="1"/>
      <w:numFmt w:val="decimal"/>
      <w:lvlText w:val="%7."/>
      <w:lvlJc w:val="left"/>
      <w:pPr>
        <w:tabs>
          <w:tab w:val="num" w:pos="5040"/>
        </w:tabs>
        <w:ind w:left="5040" w:hanging="360"/>
      </w:pPr>
    </w:lvl>
    <w:lvl w:ilvl="7" w:tplc="165080F6" w:tentative="1">
      <w:start w:val="1"/>
      <w:numFmt w:val="decimal"/>
      <w:lvlText w:val="%8."/>
      <w:lvlJc w:val="left"/>
      <w:pPr>
        <w:tabs>
          <w:tab w:val="num" w:pos="5760"/>
        </w:tabs>
        <w:ind w:left="5760" w:hanging="360"/>
      </w:pPr>
    </w:lvl>
    <w:lvl w:ilvl="8" w:tplc="E1C27B5E" w:tentative="1">
      <w:start w:val="1"/>
      <w:numFmt w:val="decimal"/>
      <w:lvlText w:val="%9."/>
      <w:lvlJc w:val="left"/>
      <w:pPr>
        <w:tabs>
          <w:tab w:val="num" w:pos="6480"/>
        </w:tabs>
        <w:ind w:left="6480" w:hanging="360"/>
      </w:pPr>
    </w:lvl>
  </w:abstractNum>
  <w:abstractNum w:abstractNumId="20" w15:restartNumberingAfterBreak="0">
    <w:nsid w:val="429801D1"/>
    <w:multiLevelType w:val="multilevel"/>
    <w:tmpl w:val="98E4D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D22819"/>
    <w:multiLevelType w:val="hybridMultilevel"/>
    <w:tmpl w:val="F594BFD0"/>
    <w:lvl w:ilvl="0" w:tplc="34A276A6">
      <w:start w:val="2"/>
      <w:numFmt w:val="lowerLetter"/>
      <w:lvlText w:val="%1."/>
      <w:lvlJc w:val="left"/>
      <w:pPr>
        <w:tabs>
          <w:tab w:val="num" w:pos="720"/>
        </w:tabs>
        <w:ind w:left="720" w:hanging="360"/>
      </w:pPr>
    </w:lvl>
    <w:lvl w:ilvl="1" w:tplc="4D6236B6" w:tentative="1">
      <w:start w:val="1"/>
      <w:numFmt w:val="decimal"/>
      <w:lvlText w:val="%2."/>
      <w:lvlJc w:val="left"/>
      <w:pPr>
        <w:tabs>
          <w:tab w:val="num" w:pos="1440"/>
        </w:tabs>
        <w:ind w:left="1440" w:hanging="360"/>
      </w:pPr>
    </w:lvl>
    <w:lvl w:ilvl="2" w:tplc="68A62266" w:tentative="1">
      <w:start w:val="1"/>
      <w:numFmt w:val="decimal"/>
      <w:lvlText w:val="%3."/>
      <w:lvlJc w:val="left"/>
      <w:pPr>
        <w:tabs>
          <w:tab w:val="num" w:pos="2160"/>
        </w:tabs>
        <w:ind w:left="2160" w:hanging="360"/>
      </w:pPr>
    </w:lvl>
    <w:lvl w:ilvl="3" w:tplc="F16A33E8" w:tentative="1">
      <w:start w:val="1"/>
      <w:numFmt w:val="decimal"/>
      <w:lvlText w:val="%4."/>
      <w:lvlJc w:val="left"/>
      <w:pPr>
        <w:tabs>
          <w:tab w:val="num" w:pos="2880"/>
        </w:tabs>
        <w:ind w:left="2880" w:hanging="360"/>
      </w:pPr>
    </w:lvl>
    <w:lvl w:ilvl="4" w:tplc="A39E88E4" w:tentative="1">
      <w:start w:val="1"/>
      <w:numFmt w:val="decimal"/>
      <w:lvlText w:val="%5."/>
      <w:lvlJc w:val="left"/>
      <w:pPr>
        <w:tabs>
          <w:tab w:val="num" w:pos="3600"/>
        </w:tabs>
        <w:ind w:left="3600" w:hanging="360"/>
      </w:pPr>
    </w:lvl>
    <w:lvl w:ilvl="5" w:tplc="07B04856" w:tentative="1">
      <w:start w:val="1"/>
      <w:numFmt w:val="decimal"/>
      <w:lvlText w:val="%6."/>
      <w:lvlJc w:val="left"/>
      <w:pPr>
        <w:tabs>
          <w:tab w:val="num" w:pos="4320"/>
        </w:tabs>
        <w:ind w:left="4320" w:hanging="360"/>
      </w:pPr>
    </w:lvl>
    <w:lvl w:ilvl="6" w:tplc="6C2EB810" w:tentative="1">
      <w:start w:val="1"/>
      <w:numFmt w:val="decimal"/>
      <w:lvlText w:val="%7."/>
      <w:lvlJc w:val="left"/>
      <w:pPr>
        <w:tabs>
          <w:tab w:val="num" w:pos="5040"/>
        </w:tabs>
        <w:ind w:left="5040" w:hanging="360"/>
      </w:pPr>
    </w:lvl>
    <w:lvl w:ilvl="7" w:tplc="D7160224" w:tentative="1">
      <w:start w:val="1"/>
      <w:numFmt w:val="decimal"/>
      <w:lvlText w:val="%8."/>
      <w:lvlJc w:val="left"/>
      <w:pPr>
        <w:tabs>
          <w:tab w:val="num" w:pos="5760"/>
        </w:tabs>
        <w:ind w:left="5760" w:hanging="360"/>
      </w:pPr>
    </w:lvl>
    <w:lvl w:ilvl="8" w:tplc="92F2D67A" w:tentative="1">
      <w:start w:val="1"/>
      <w:numFmt w:val="decimal"/>
      <w:lvlText w:val="%9."/>
      <w:lvlJc w:val="left"/>
      <w:pPr>
        <w:tabs>
          <w:tab w:val="num" w:pos="6480"/>
        </w:tabs>
        <w:ind w:left="6480" w:hanging="360"/>
      </w:pPr>
    </w:lvl>
  </w:abstractNum>
  <w:abstractNum w:abstractNumId="22" w15:restartNumberingAfterBreak="0">
    <w:nsid w:val="449E1CF4"/>
    <w:multiLevelType w:val="multilevel"/>
    <w:tmpl w:val="03B0C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9C68AC"/>
    <w:multiLevelType w:val="multilevel"/>
    <w:tmpl w:val="DAB03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47084F"/>
    <w:multiLevelType w:val="hybridMultilevel"/>
    <w:tmpl w:val="E3E2D386"/>
    <w:lvl w:ilvl="0" w:tplc="3696A6F6">
      <w:start w:val="8"/>
      <w:numFmt w:val="lowerLetter"/>
      <w:lvlText w:val="%1."/>
      <w:lvlJc w:val="left"/>
      <w:pPr>
        <w:tabs>
          <w:tab w:val="num" w:pos="720"/>
        </w:tabs>
        <w:ind w:left="720" w:hanging="360"/>
      </w:pPr>
    </w:lvl>
    <w:lvl w:ilvl="1" w:tplc="C3FC0D26" w:tentative="1">
      <w:start w:val="1"/>
      <w:numFmt w:val="decimal"/>
      <w:lvlText w:val="%2."/>
      <w:lvlJc w:val="left"/>
      <w:pPr>
        <w:tabs>
          <w:tab w:val="num" w:pos="1440"/>
        </w:tabs>
        <w:ind w:left="1440" w:hanging="360"/>
      </w:pPr>
    </w:lvl>
    <w:lvl w:ilvl="2" w:tplc="D6AC1464" w:tentative="1">
      <w:start w:val="1"/>
      <w:numFmt w:val="decimal"/>
      <w:lvlText w:val="%3."/>
      <w:lvlJc w:val="left"/>
      <w:pPr>
        <w:tabs>
          <w:tab w:val="num" w:pos="2160"/>
        </w:tabs>
        <w:ind w:left="2160" w:hanging="360"/>
      </w:pPr>
    </w:lvl>
    <w:lvl w:ilvl="3" w:tplc="8CE4A9A0" w:tentative="1">
      <w:start w:val="1"/>
      <w:numFmt w:val="decimal"/>
      <w:lvlText w:val="%4."/>
      <w:lvlJc w:val="left"/>
      <w:pPr>
        <w:tabs>
          <w:tab w:val="num" w:pos="2880"/>
        </w:tabs>
        <w:ind w:left="2880" w:hanging="360"/>
      </w:pPr>
    </w:lvl>
    <w:lvl w:ilvl="4" w:tplc="03040C8C" w:tentative="1">
      <w:start w:val="1"/>
      <w:numFmt w:val="decimal"/>
      <w:lvlText w:val="%5."/>
      <w:lvlJc w:val="left"/>
      <w:pPr>
        <w:tabs>
          <w:tab w:val="num" w:pos="3600"/>
        </w:tabs>
        <w:ind w:left="3600" w:hanging="360"/>
      </w:pPr>
    </w:lvl>
    <w:lvl w:ilvl="5" w:tplc="BAAE23BE" w:tentative="1">
      <w:start w:val="1"/>
      <w:numFmt w:val="decimal"/>
      <w:lvlText w:val="%6."/>
      <w:lvlJc w:val="left"/>
      <w:pPr>
        <w:tabs>
          <w:tab w:val="num" w:pos="4320"/>
        </w:tabs>
        <w:ind w:left="4320" w:hanging="360"/>
      </w:pPr>
    </w:lvl>
    <w:lvl w:ilvl="6" w:tplc="8CC6FB4C" w:tentative="1">
      <w:start w:val="1"/>
      <w:numFmt w:val="decimal"/>
      <w:lvlText w:val="%7."/>
      <w:lvlJc w:val="left"/>
      <w:pPr>
        <w:tabs>
          <w:tab w:val="num" w:pos="5040"/>
        </w:tabs>
        <w:ind w:left="5040" w:hanging="360"/>
      </w:pPr>
    </w:lvl>
    <w:lvl w:ilvl="7" w:tplc="4DDEBF7A" w:tentative="1">
      <w:start w:val="1"/>
      <w:numFmt w:val="decimal"/>
      <w:lvlText w:val="%8."/>
      <w:lvlJc w:val="left"/>
      <w:pPr>
        <w:tabs>
          <w:tab w:val="num" w:pos="5760"/>
        </w:tabs>
        <w:ind w:left="5760" w:hanging="360"/>
      </w:pPr>
    </w:lvl>
    <w:lvl w:ilvl="8" w:tplc="1E72518A" w:tentative="1">
      <w:start w:val="1"/>
      <w:numFmt w:val="decimal"/>
      <w:lvlText w:val="%9."/>
      <w:lvlJc w:val="left"/>
      <w:pPr>
        <w:tabs>
          <w:tab w:val="num" w:pos="6480"/>
        </w:tabs>
        <w:ind w:left="6480" w:hanging="360"/>
      </w:pPr>
    </w:lvl>
  </w:abstractNum>
  <w:abstractNum w:abstractNumId="25" w15:restartNumberingAfterBreak="0">
    <w:nsid w:val="55090E2C"/>
    <w:multiLevelType w:val="hybridMultilevel"/>
    <w:tmpl w:val="C9BCD888"/>
    <w:lvl w:ilvl="0" w:tplc="6D92185E">
      <w:start w:val="6"/>
      <w:numFmt w:val="lowerLetter"/>
      <w:lvlText w:val="%1."/>
      <w:lvlJc w:val="left"/>
      <w:pPr>
        <w:tabs>
          <w:tab w:val="num" w:pos="720"/>
        </w:tabs>
        <w:ind w:left="720" w:hanging="360"/>
      </w:pPr>
    </w:lvl>
    <w:lvl w:ilvl="1" w:tplc="4A121A52" w:tentative="1">
      <w:start w:val="1"/>
      <w:numFmt w:val="decimal"/>
      <w:lvlText w:val="%2."/>
      <w:lvlJc w:val="left"/>
      <w:pPr>
        <w:tabs>
          <w:tab w:val="num" w:pos="1440"/>
        </w:tabs>
        <w:ind w:left="1440" w:hanging="360"/>
      </w:pPr>
    </w:lvl>
    <w:lvl w:ilvl="2" w:tplc="29888AB2" w:tentative="1">
      <w:start w:val="1"/>
      <w:numFmt w:val="decimal"/>
      <w:lvlText w:val="%3."/>
      <w:lvlJc w:val="left"/>
      <w:pPr>
        <w:tabs>
          <w:tab w:val="num" w:pos="2160"/>
        </w:tabs>
        <w:ind w:left="2160" w:hanging="360"/>
      </w:pPr>
    </w:lvl>
    <w:lvl w:ilvl="3" w:tplc="35186598" w:tentative="1">
      <w:start w:val="1"/>
      <w:numFmt w:val="decimal"/>
      <w:lvlText w:val="%4."/>
      <w:lvlJc w:val="left"/>
      <w:pPr>
        <w:tabs>
          <w:tab w:val="num" w:pos="2880"/>
        </w:tabs>
        <w:ind w:left="2880" w:hanging="360"/>
      </w:pPr>
    </w:lvl>
    <w:lvl w:ilvl="4" w:tplc="122691B4" w:tentative="1">
      <w:start w:val="1"/>
      <w:numFmt w:val="decimal"/>
      <w:lvlText w:val="%5."/>
      <w:lvlJc w:val="left"/>
      <w:pPr>
        <w:tabs>
          <w:tab w:val="num" w:pos="3600"/>
        </w:tabs>
        <w:ind w:left="3600" w:hanging="360"/>
      </w:pPr>
    </w:lvl>
    <w:lvl w:ilvl="5" w:tplc="4FE69790" w:tentative="1">
      <w:start w:val="1"/>
      <w:numFmt w:val="decimal"/>
      <w:lvlText w:val="%6."/>
      <w:lvlJc w:val="left"/>
      <w:pPr>
        <w:tabs>
          <w:tab w:val="num" w:pos="4320"/>
        </w:tabs>
        <w:ind w:left="4320" w:hanging="360"/>
      </w:pPr>
    </w:lvl>
    <w:lvl w:ilvl="6" w:tplc="F9C823DC" w:tentative="1">
      <w:start w:val="1"/>
      <w:numFmt w:val="decimal"/>
      <w:lvlText w:val="%7."/>
      <w:lvlJc w:val="left"/>
      <w:pPr>
        <w:tabs>
          <w:tab w:val="num" w:pos="5040"/>
        </w:tabs>
        <w:ind w:left="5040" w:hanging="360"/>
      </w:pPr>
    </w:lvl>
    <w:lvl w:ilvl="7" w:tplc="11BA6622" w:tentative="1">
      <w:start w:val="1"/>
      <w:numFmt w:val="decimal"/>
      <w:lvlText w:val="%8."/>
      <w:lvlJc w:val="left"/>
      <w:pPr>
        <w:tabs>
          <w:tab w:val="num" w:pos="5760"/>
        </w:tabs>
        <w:ind w:left="5760" w:hanging="360"/>
      </w:pPr>
    </w:lvl>
    <w:lvl w:ilvl="8" w:tplc="B6323FAE" w:tentative="1">
      <w:start w:val="1"/>
      <w:numFmt w:val="decimal"/>
      <w:lvlText w:val="%9."/>
      <w:lvlJc w:val="left"/>
      <w:pPr>
        <w:tabs>
          <w:tab w:val="num" w:pos="6480"/>
        </w:tabs>
        <w:ind w:left="6480" w:hanging="360"/>
      </w:pPr>
    </w:lvl>
  </w:abstractNum>
  <w:abstractNum w:abstractNumId="26" w15:restartNumberingAfterBreak="0">
    <w:nsid w:val="555D0B9A"/>
    <w:multiLevelType w:val="multilevel"/>
    <w:tmpl w:val="705E4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95135B3"/>
    <w:multiLevelType w:val="multilevel"/>
    <w:tmpl w:val="C8FAA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EF1934"/>
    <w:multiLevelType w:val="multilevel"/>
    <w:tmpl w:val="322AE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56732A"/>
    <w:multiLevelType w:val="multilevel"/>
    <w:tmpl w:val="C2468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E74CEC"/>
    <w:multiLevelType w:val="multilevel"/>
    <w:tmpl w:val="87A8C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B16014"/>
    <w:multiLevelType w:val="multilevel"/>
    <w:tmpl w:val="3F3C46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3BB3F89"/>
    <w:multiLevelType w:val="hybridMultilevel"/>
    <w:tmpl w:val="47E46016"/>
    <w:lvl w:ilvl="0" w:tplc="A082380E">
      <w:start w:val="7"/>
      <w:numFmt w:val="lowerLetter"/>
      <w:lvlText w:val="%1."/>
      <w:lvlJc w:val="left"/>
      <w:pPr>
        <w:tabs>
          <w:tab w:val="num" w:pos="720"/>
        </w:tabs>
        <w:ind w:left="720" w:hanging="360"/>
      </w:pPr>
    </w:lvl>
    <w:lvl w:ilvl="1" w:tplc="C024D32A" w:tentative="1">
      <w:start w:val="1"/>
      <w:numFmt w:val="decimal"/>
      <w:lvlText w:val="%2."/>
      <w:lvlJc w:val="left"/>
      <w:pPr>
        <w:tabs>
          <w:tab w:val="num" w:pos="1440"/>
        </w:tabs>
        <w:ind w:left="1440" w:hanging="360"/>
      </w:pPr>
    </w:lvl>
    <w:lvl w:ilvl="2" w:tplc="68643100" w:tentative="1">
      <w:start w:val="1"/>
      <w:numFmt w:val="decimal"/>
      <w:lvlText w:val="%3."/>
      <w:lvlJc w:val="left"/>
      <w:pPr>
        <w:tabs>
          <w:tab w:val="num" w:pos="2160"/>
        </w:tabs>
        <w:ind w:left="2160" w:hanging="360"/>
      </w:pPr>
    </w:lvl>
    <w:lvl w:ilvl="3" w:tplc="334080A6" w:tentative="1">
      <w:start w:val="1"/>
      <w:numFmt w:val="decimal"/>
      <w:lvlText w:val="%4."/>
      <w:lvlJc w:val="left"/>
      <w:pPr>
        <w:tabs>
          <w:tab w:val="num" w:pos="2880"/>
        </w:tabs>
        <w:ind w:left="2880" w:hanging="360"/>
      </w:pPr>
    </w:lvl>
    <w:lvl w:ilvl="4" w:tplc="C1265BD0" w:tentative="1">
      <w:start w:val="1"/>
      <w:numFmt w:val="decimal"/>
      <w:lvlText w:val="%5."/>
      <w:lvlJc w:val="left"/>
      <w:pPr>
        <w:tabs>
          <w:tab w:val="num" w:pos="3600"/>
        </w:tabs>
        <w:ind w:left="3600" w:hanging="360"/>
      </w:pPr>
    </w:lvl>
    <w:lvl w:ilvl="5" w:tplc="A93CE518" w:tentative="1">
      <w:start w:val="1"/>
      <w:numFmt w:val="decimal"/>
      <w:lvlText w:val="%6."/>
      <w:lvlJc w:val="left"/>
      <w:pPr>
        <w:tabs>
          <w:tab w:val="num" w:pos="4320"/>
        </w:tabs>
        <w:ind w:left="4320" w:hanging="360"/>
      </w:pPr>
    </w:lvl>
    <w:lvl w:ilvl="6" w:tplc="8382B332" w:tentative="1">
      <w:start w:val="1"/>
      <w:numFmt w:val="decimal"/>
      <w:lvlText w:val="%7."/>
      <w:lvlJc w:val="left"/>
      <w:pPr>
        <w:tabs>
          <w:tab w:val="num" w:pos="5040"/>
        </w:tabs>
        <w:ind w:left="5040" w:hanging="360"/>
      </w:pPr>
    </w:lvl>
    <w:lvl w:ilvl="7" w:tplc="2174B5C6" w:tentative="1">
      <w:start w:val="1"/>
      <w:numFmt w:val="decimal"/>
      <w:lvlText w:val="%8."/>
      <w:lvlJc w:val="left"/>
      <w:pPr>
        <w:tabs>
          <w:tab w:val="num" w:pos="5760"/>
        </w:tabs>
        <w:ind w:left="5760" w:hanging="360"/>
      </w:pPr>
    </w:lvl>
    <w:lvl w:ilvl="8" w:tplc="1520DC64" w:tentative="1">
      <w:start w:val="1"/>
      <w:numFmt w:val="decimal"/>
      <w:lvlText w:val="%9."/>
      <w:lvlJc w:val="left"/>
      <w:pPr>
        <w:tabs>
          <w:tab w:val="num" w:pos="6480"/>
        </w:tabs>
        <w:ind w:left="6480" w:hanging="360"/>
      </w:pPr>
    </w:lvl>
  </w:abstractNum>
  <w:abstractNum w:abstractNumId="33" w15:restartNumberingAfterBreak="0">
    <w:nsid w:val="65CF0AC0"/>
    <w:multiLevelType w:val="hybridMultilevel"/>
    <w:tmpl w:val="57F6CA02"/>
    <w:lvl w:ilvl="0" w:tplc="5232CC70">
      <w:start w:val="9"/>
      <w:numFmt w:val="lowerLetter"/>
      <w:lvlText w:val="%1."/>
      <w:lvlJc w:val="left"/>
      <w:pPr>
        <w:tabs>
          <w:tab w:val="num" w:pos="720"/>
        </w:tabs>
        <w:ind w:left="720" w:hanging="360"/>
      </w:pPr>
    </w:lvl>
    <w:lvl w:ilvl="1" w:tplc="7C484E46" w:tentative="1">
      <w:start w:val="1"/>
      <w:numFmt w:val="decimal"/>
      <w:lvlText w:val="%2."/>
      <w:lvlJc w:val="left"/>
      <w:pPr>
        <w:tabs>
          <w:tab w:val="num" w:pos="1440"/>
        </w:tabs>
        <w:ind w:left="1440" w:hanging="360"/>
      </w:pPr>
    </w:lvl>
    <w:lvl w:ilvl="2" w:tplc="4774B482" w:tentative="1">
      <w:start w:val="1"/>
      <w:numFmt w:val="decimal"/>
      <w:lvlText w:val="%3."/>
      <w:lvlJc w:val="left"/>
      <w:pPr>
        <w:tabs>
          <w:tab w:val="num" w:pos="2160"/>
        </w:tabs>
        <w:ind w:left="2160" w:hanging="360"/>
      </w:pPr>
    </w:lvl>
    <w:lvl w:ilvl="3" w:tplc="9580DFD4" w:tentative="1">
      <w:start w:val="1"/>
      <w:numFmt w:val="decimal"/>
      <w:lvlText w:val="%4."/>
      <w:lvlJc w:val="left"/>
      <w:pPr>
        <w:tabs>
          <w:tab w:val="num" w:pos="2880"/>
        </w:tabs>
        <w:ind w:left="2880" w:hanging="360"/>
      </w:pPr>
    </w:lvl>
    <w:lvl w:ilvl="4" w:tplc="8696AD12" w:tentative="1">
      <w:start w:val="1"/>
      <w:numFmt w:val="decimal"/>
      <w:lvlText w:val="%5."/>
      <w:lvlJc w:val="left"/>
      <w:pPr>
        <w:tabs>
          <w:tab w:val="num" w:pos="3600"/>
        </w:tabs>
        <w:ind w:left="3600" w:hanging="360"/>
      </w:pPr>
    </w:lvl>
    <w:lvl w:ilvl="5" w:tplc="FE00D2F0" w:tentative="1">
      <w:start w:val="1"/>
      <w:numFmt w:val="decimal"/>
      <w:lvlText w:val="%6."/>
      <w:lvlJc w:val="left"/>
      <w:pPr>
        <w:tabs>
          <w:tab w:val="num" w:pos="4320"/>
        </w:tabs>
        <w:ind w:left="4320" w:hanging="360"/>
      </w:pPr>
    </w:lvl>
    <w:lvl w:ilvl="6" w:tplc="FD1E0A86" w:tentative="1">
      <w:start w:val="1"/>
      <w:numFmt w:val="decimal"/>
      <w:lvlText w:val="%7."/>
      <w:lvlJc w:val="left"/>
      <w:pPr>
        <w:tabs>
          <w:tab w:val="num" w:pos="5040"/>
        </w:tabs>
        <w:ind w:left="5040" w:hanging="360"/>
      </w:pPr>
    </w:lvl>
    <w:lvl w:ilvl="7" w:tplc="1C7CFFDE" w:tentative="1">
      <w:start w:val="1"/>
      <w:numFmt w:val="decimal"/>
      <w:lvlText w:val="%8."/>
      <w:lvlJc w:val="left"/>
      <w:pPr>
        <w:tabs>
          <w:tab w:val="num" w:pos="5760"/>
        </w:tabs>
        <w:ind w:left="5760" w:hanging="360"/>
      </w:pPr>
    </w:lvl>
    <w:lvl w:ilvl="8" w:tplc="B65A24BC" w:tentative="1">
      <w:start w:val="1"/>
      <w:numFmt w:val="decimal"/>
      <w:lvlText w:val="%9."/>
      <w:lvlJc w:val="left"/>
      <w:pPr>
        <w:tabs>
          <w:tab w:val="num" w:pos="6480"/>
        </w:tabs>
        <w:ind w:left="6480" w:hanging="360"/>
      </w:pPr>
    </w:lvl>
  </w:abstractNum>
  <w:abstractNum w:abstractNumId="34" w15:restartNumberingAfterBreak="0">
    <w:nsid w:val="67100FB5"/>
    <w:multiLevelType w:val="hybridMultilevel"/>
    <w:tmpl w:val="70480006"/>
    <w:lvl w:ilvl="0" w:tplc="4926985A">
      <w:start w:val="3"/>
      <w:numFmt w:val="lowerLetter"/>
      <w:lvlText w:val="%1."/>
      <w:lvlJc w:val="left"/>
      <w:pPr>
        <w:tabs>
          <w:tab w:val="num" w:pos="720"/>
        </w:tabs>
        <w:ind w:left="720" w:hanging="360"/>
      </w:pPr>
    </w:lvl>
    <w:lvl w:ilvl="1" w:tplc="23E8C458" w:tentative="1">
      <w:start w:val="1"/>
      <w:numFmt w:val="decimal"/>
      <w:lvlText w:val="%2."/>
      <w:lvlJc w:val="left"/>
      <w:pPr>
        <w:tabs>
          <w:tab w:val="num" w:pos="1440"/>
        </w:tabs>
        <w:ind w:left="1440" w:hanging="360"/>
      </w:pPr>
    </w:lvl>
    <w:lvl w:ilvl="2" w:tplc="DB1C59C8" w:tentative="1">
      <w:start w:val="1"/>
      <w:numFmt w:val="decimal"/>
      <w:lvlText w:val="%3."/>
      <w:lvlJc w:val="left"/>
      <w:pPr>
        <w:tabs>
          <w:tab w:val="num" w:pos="2160"/>
        </w:tabs>
        <w:ind w:left="2160" w:hanging="360"/>
      </w:pPr>
    </w:lvl>
    <w:lvl w:ilvl="3" w:tplc="BC34A4AE" w:tentative="1">
      <w:start w:val="1"/>
      <w:numFmt w:val="decimal"/>
      <w:lvlText w:val="%4."/>
      <w:lvlJc w:val="left"/>
      <w:pPr>
        <w:tabs>
          <w:tab w:val="num" w:pos="2880"/>
        </w:tabs>
        <w:ind w:left="2880" w:hanging="360"/>
      </w:pPr>
    </w:lvl>
    <w:lvl w:ilvl="4" w:tplc="42E4782E" w:tentative="1">
      <w:start w:val="1"/>
      <w:numFmt w:val="decimal"/>
      <w:lvlText w:val="%5."/>
      <w:lvlJc w:val="left"/>
      <w:pPr>
        <w:tabs>
          <w:tab w:val="num" w:pos="3600"/>
        </w:tabs>
        <w:ind w:left="3600" w:hanging="360"/>
      </w:pPr>
    </w:lvl>
    <w:lvl w:ilvl="5" w:tplc="179885E8" w:tentative="1">
      <w:start w:val="1"/>
      <w:numFmt w:val="decimal"/>
      <w:lvlText w:val="%6."/>
      <w:lvlJc w:val="left"/>
      <w:pPr>
        <w:tabs>
          <w:tab w:val="num" w:pos="4320"/>
        </w:tabs>
        <w:ind w:left="4320" w:hanging="360"/>
      </w:pPr>
    </w:lvl>
    <w:lvl w:ilvl="6" w:tplc="84BE0428" w:tentative="1">
      <w:start w:val="1"/>
      <w:numFmt w:val="decimal"/>
      <w:lvlText w:val="%7."/>
      <w:lvlJc w:val="left"/>
      <w:pPr>
        <w:tabs>
          <w:tab w:val="num" w:pos="5040"/>
        </w:tabs>
        <w:ind w:left="5040" w:hanging="360"/>
      </w:pPr>
    </w:lvl>
    <w:lvl w:ilvl="7" w:tplc="C90AFF8A" w:tentative="1">
      <w:start w:val="1"/>
      <w:numFmt w:val="decimal"/>
      <w:lvlText w:val="%8."/>
      <w:lvlJc w:val="left"/>
      <w:pPr>
        <w:tabs>
          <w:tab w:val="num" w:pos="5760"/>
        </w:tabs>
        <w:ind w:left="5760" w:hanging="360"/>
      </w:pPr>
    </w:lvl>
    <w:lvl w:ilvl="8" w:tplc="04C688E2" w:tentative="1">
      <w:start w:val="1"/>
      <w:numFmt w:val="decimal"/>
      <w:lvlText w:val="%9."/>
      <w:lvlJc w:val="left"/>
      <w:pPr>
        <w:tabs>
          <w:tab w:val="num" w:pos="6480"/>
        </w:tabs>
        <w:ind w:left="6480" w:hanging="360"/>
      </w:pPr>
    </w:lvl>
  </w:abstractNum>
  <w:abstractNum w:abstractNumId="35" w15:restartNumberingAfterBreak="0">
    <w:nsid w:val="695001B2"/>
    <w:multiLevelType w:val="multilevel"/>
    <w:tmpl w:val="9264A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9645DAE"/>
    <w:multiLevelType w:val="multilevel"/>
    <w:tmpl w:val="459A7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9681B1F"/>
    <w:multiLevelType w:val="hybridMultilevel"/>
    <w:tmpl w:val="5D0025D2"/>
    <w:lvl w:ilvl="0" w:tplc="6DA827D0">
      <w:start w:val="5"/>
      <w:numFmt w:val="lowerLetter"/>
      <w:lvlText w:val="%1."/>
      <w:lvlJc w:val="left"/>
      <w:pPr>
        <w:tabs>
          <w:tab w:val="num" w:pos="720"/>
        </w:tabs>
        <w:ind w:left="720" w:hanging="360"/>
      </w:pPr>
    </w:lvl>
    <w:lvl w:ilvl="1" w:tplc="D8281618" w:tentative="1">
      <w:start w:val="1"/>
      <w:numFmt w:val="decimal"/>
      <w:lvlText w:val="%2."/>
      <w:lvlJc w:val="left"/>
      <w:pPr>
        <w:tabs>
          <w:tab w:val="num" w:pos="1440"/>
        </w:tabs>
        <w:ind w:left="1440" w:hanging="360"/>
      </w:pPr>
    </w:lvl>
    <w:lvl w:ilvl="2" w:tplc="1F1CE8BC" w:tentative="1">
      <w:start w:val="1"/>
      <w:numFmt w:val="decimal"/>
      <w:lvlText w:val="%3."/>
      <w:lvlJc w:val="left"/>
      <w:pPr>
        <w:tabs>
          <w:tab w:val="num" w:pos="2160"/>
        </w:tabs>
        <w:ind w:left="2160" w:hanging="360"/>
      </w:pPr>
    </w:lvl>
    <w:lvl w:ilvl="3" w:tplc="FC980E50" w:tentative="1">
      <w:start w:val="1"/>
      <w:numFmt w:val="decimal"/>
      <w:lvlText w:val="%4."/>
      <w:lvlJc w:val="left"/>
      <w:pPr>
        <w:tabs>
          <w:tab w:val="num" w:pos="2880"/>
        </w:tabs>
        <w:ind w:left="2880" w:hanging="360"/>
      </w:pPr>
    </w:lvl>
    <w:lvl w:ilvl="4" w:tplc="90188A28" w:tentative="1">
      <w:start w:val="1"/>
      <w:numFmt w:val="decimal"/>
      <w:lvlText w:val="%5."/>
      <w:lvlJc w:val="left"/>
      <w:pPr>
        <w:tabs>
          <w:tab w:val="num" w:pos="3600"/>
        </w:tabs>
        <w:ind w:left="3600" w:hanging="360"/>
      </w:pPr>
    </w:lvl>
    <w:lvl w:ilvl="5" w:tplc="C1043138" w:tentative="1">
      <w:start w:val="1"/>
      <w:numFmt w:val="decimal"/>
      <w:lvlText w:val="%6."/>
      <w:lvlJc w:val="left"/>
      <w:pPr>
        <w:tabs>
          <w:tab w:val="num" w:pos="4320"/>
        </w:tabs>
        <w:ind w:left="4320" w:hanging="360"/>
      </w:pPr>
    </w:lvl>
    <w:lvl w:ilvl="6" w:tplc="8932C294" w:tentative="1">
      <w:start w:val="1"/>
      <w:numFmt w:val="decimal"/>
      <w:lvlText w:val="%7."/>
      <w:lvlJc w:val="left"/>
      <w:pPr>
        <w:tabs>
          <w:tab w:val="num" w:pos="5040"/>
        </w:tabs>
        <w:ind w:left="5040" w:hanging="360"/>
      </w:pPr>
    </w:lvl>
    <w:lvl w:ilvl="7" w:tplc="5D82AA62" w:tentative="1">
      <w:start w:val="1"/>
      <w:numFmt w:val="decimal"/>
      <w:lvlText w:val="%8."/>
      <w:lvlJc w:val="left"/>
      <w:pPr>
        <w:tabs>
          <w:tab w:val="num" w:pos="5760"/>
        </w:tabs>
        <w:ind w:left="5760" w:hanging="360"/>
      </w:pPr>
    </w:lvl>
    <w:lvl w:ilvl="8" w:tplc="F222BC1C" w:tentative="1">
      <w:start w:val="1"/>
      <w:numFmt w:val="decimal"/>
      <w:lvlText w:val="%9."/>
      <w:lvlJc w:val="left"/>
      <w:pPr>
        <w:tabs>
          <w:tab w:val="num" w:pos="6480"/>
        </w:tabs>
        <w:ind w:left="6480" w:hanging="360"/>
      </w:pPr>
    </w:lvl>
  </w:abstractNum>
  <w:abstractNum w:abstractNumId="38" w15:restartNumberingAfterBreak="0">
    <w:nsid w:val="698C724E"/>
    <w:multiLevelType w:val="multilevel"/>
    <w:tmpl w:val="C4544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E22D5D"/>
    <w:multiLevelType w:val="hybridMultilevel"/>
    <w:tmpl w:val="0684533E"/>
    <w:lvl w:ilvl="0" w:tplc="0D4461B0">
      <w:start w:val="2"/>
      <w:numFmt w:val="lowerLetter"/>
      <w:lvlText w:val="%1."/>
      <w:lvlJc w:val="left"/>
      <w:pPr>
        <w:tabs>
          <w:tab w:val="num" w:pos="720"/>
        </w:tabs>
        <w:ind w:left="720" w:hanging="360"/>
      </w:pPr>
    </w:lvl>
    <w:lvl w:ilvl="1" w:tplc="3496C29E" w:tentative="1">
      <w:start w:val="1"/>
      <w:numFmt w:val="decimal"/>
      <w:lvlText w:val="%2."/>
      <w:lvlJc w:val="left"/>
      <w:pPr>
        <w:tabs>
          <w:tab w:val="num" w:pos="1440"/>
        </w:tabs>
        <w:ind w:left="1440" w:hanging="360"/>
      </w:pPr>
    </w:lvl>
    <w:lvl w:ilvl="2" w:tplc="A47499CE" w:tentative="1">
      <w:start w:val="1"/>
      <w:numFmt w:val="decimal"/>
      <w:lvlText w:val="%3."/>
      <w:lvlJc w:val="left"/>
      <w:pPr>
        <w:tabs>
          <w:tab w:val="num" w:pos="2160"/>
        </w:tabs>
        <w:ind w:left="2160" w:hanging="360"/>
      </w:pPr>
    </w:lvl>
    <w:lvl w:ilvl="3" w:tplc="1F986EF2" w:tentative="1">
      <w:start w:val="1"/>
      <w:numFmt w:val="decimal"/>
      <w:lvlText w:val="%4."/>
      <w:lvlJc w:val="left"/>
      <w:pPr>
        <w:tabs>
          <w:tab w:val="num" w:pos="2880"/>
        </w:tabs>
        <w:ind w:left="2880" w:hanging="360"/>
      </w:pPr>
    </w:lvl>
    <w:lvl w:ilvl="4" w:tplc="A5AC5A32" w:tentative="1">
      <w:start w:val="1"/>
      <w:numFmt w:val="decimal"/>
      <w:lvlText w:val="%5."/>
      <w:lvlJc w:val="left"/>
      <w:pPr>
        <w:tabs>
          <w:tab w:val="num" w:pos="3600"/>
        </w:tabs>
        <w:ind w:left="3600" w:hanging="360"/>
      </w:pPr>
    </w:lvl>
    <w:lvl w:ilvl="5" w:tplc="85A0B0D2" w:tentative="1">
      <w:start w:val="1"/>
      <w:numFmt w:val="decimal"/>
      <w:lvlText w:val="%6."/>
      <w:lvlJc w:val="left"/>
      <w:pPr>
        <w:tabs>
          <w:tab w:val="num" w:pos="4320"/>
        </w:tabs>
        <w:ind w:left="4320" w:hanging="360"/>
      </w:pPr>
    </w:lvl>
    <w:lvl w:ilvl="6" w:tplc="1326F32C" w:tentative="1">
      <w:start w:val="1"/>
      <w:numFmt w:val="decimal"/>
      <w:lvlText w:val="%7."/>
      <w:lvlJc w:val="left"/>
      <w:pPr>
        <w:tabs>
          <w:tab w:val="num" w:pos="5040"/>
        </w:tabs>
        <w:ind w:left="5040" w:hanging="360"/>
      </w:pPr>
    </w:lvl>
    <w:lvl w:ilvl="7" w:tplc="955A0636" w:tentative="1">
      <w:start w:val="1"/>
      <w:numFmt w:val="decimal"/>
      <w:lvlText w:val="%8."/>
      <w:lvlJc w:val="left"/>
      <w:pPr>
        <w:tabs>
          <w:tab w:val="num" w:pos="5760"/>
        </w:tabs>
        <w:ind w:left="5760" w:hanging="360"/>
      </w:pPr>
    </w:lvl>
    <w:lvl w:ilvl="8" w:tplc="B26EAB68" w:tentative="1">
      <w:start w:val="1"/>
      <w:numFmt w:val="decimal"/>
      <w:lvlText w:val="%9."/>
      <w:lvlJc w:val="left"/>
      <w:pPr>
        <w:tabs>
          <w:tab w:val="num" w:pos="6480"/>
        </w:tabs>
        <w:ind w:left="6480" w:hanging="360"/>
      </w:pPr>
    </w:lvl>
  </w:abstractNum>
  <w:abstractNum w:abstractNumId="40" w15:restartNumberingAfterBreak="0">
    <w:nsid w:val="7E710876"/>
    <w:multiLevelType w:val="hybridMultilevel"/>
    <w:tmpl w:val="B4C20D0E"/>
    <w:lvl w:ilvl="0" w:tplc="34EA7158">
      <w:start w:val="6"/>
      <w:numFmt w:val="lowerLetter"/>
      <w:lvlText w:val="%1."/>
      <w:lvlJc w:val="left"/>
      <w:pPr>
        <w:tabs>
          <w:tab w:val="num" w:pos="720"/>
        </w:tabs>
        <w:ind w:left="720" w:hanging="360"/>
      </w:pPr>
    </w:lvl>
    <w:lvl w:ilvl="1" w:tplc="9654BD70" w:tentative="1">
      <w:start w:val="1"/>
      <w:numFmt w:val="decimal"/>
      <w:lvlText w:val="%2."/>
      <w:lvlJc w:val="left"/>
      <w:pPr>
        <w:tabs>
          <w:tab w:val="num" w:pos="1440"/>
        </w:tabs>
        <w:ind w:left="1440" w:hanging="360"/>
      </w:pPr>
    </w:lvl>
    <w:lvl w:ilvl="2" w:tplc="FD2AF95A" w:tentative="1">
      <w:start w:val="1"/>
      <w:numFmt w:val="decimal"/>
      <w:lvlText w:val="%3."/>
      <w:lvlJc w:val="left"/>
      <w:pPr>
        <w:tabs>
          <w:tab w:val="num" w:pos="2160"/>
        </w:tabs>
        <w:ind w:left="2160" w:hanging="360"/>
      </w:pPr>
    </w:lvl>
    <w:lvl w:ilvl="3" w:tplc="BEDEDC96" w:tentative="1">
      <w:start w:val="1"/>
      <w:numFmt w:val="decimal"/>
      <w:lvlText w:val="%4."/>
      <w:lvlJc w:val="left"/>
      <w:pPr>
        <w:tabs>
          <w:tab w:val="num" w:pos="2880"/>
        </w:tabs>
        <w:ind w:left="2880" w:hanging="360"/>
      </w:pPr>
    </w:lvl>
    <w:lvl w:ilvl="4" w:tplc="E7729E64" w:tentative="1">
      <w:start w:val="1"/>
      <w:numFmt w:val="decimal"/>
      <w:lvlText w:val="%5."/>
      <w:lvlJc w:val="left"/>
      <w:pPr>
        <w:tabs>
          <w:tab w:val="num" w:pos="3600"/>
        </w:tabs>
        <w:ind w:left="3600" w:hanging="360"/>
      </w:pPr>
    </w:lvl>
    <w:lvl w:ilvl="5" w:tplc="C9904FD8" w:tentative="1">
      <w:start w:val="1"/>
      <w:numFmt w:val="decimal"/>
      <w:lvlText w:val="%6."/>
      <w:lvlJc w:val="left"/>
      <w:pPr>
        <w:tabs>
          <w:tab w:val="num" w:pos="4320"/>
        </w:tabs>
        <w:ind w:left="4320" w:hanging="360"/>
      </w:pPr>
    </w:lvl>
    <w:lvl w:ilvl="6" w:tplc="6942A61A" w:tentative="1">
      <w:start w:val="1"/>
      <w:numFmt w:val="decimal"/>
      <w:lvlText w:val="%7."/>
      <w:lvlJc w:val="left"/>
      <w:pPr>
        <w:tabs>
          <w:tab w:val="num" w:pos="5040"/>
        </w:tabs>
        <w:ind w:left="5040" w:hanging="360"/>
      </w:pPr>
    </w:lvl>
    <w:lvl w:ilvl="7" w:tplc="BA5CDBE8" w:tentative="1">
      <w:start w:val="1"/>
      <w:numFmt w:val="decimal"/>
      <w:lvlText w:val="%8."/>
      <w:lvlJc w:val="left"/>
      <w:pPr>
        <w:tabs>
          <w:tab w:val="num" w:pos="5760"/>
        </w:tabs>
        <w:ind w:left="5760" w:hanging="360"/>
      </w:pPr>
    </w:lvl>
    <w:lvl w:ilvl="8" w:tplc="E8CEEDE8" w:tentative="1">
      <w:start w:val="1"/>
      <w:numFmt w:val="decimal"/>
      <w:lvlText w:val="%9."/>
      <w:lvlJc w:val="left"/>
      <w:pPr>
        <w:tabs>
          <w:tab w:val="num" w:pos="6480"/>
        </w:tabs>
        <w:ind w:left="6480" w:hanging="360"/>
      </w:pPr>
    </w:lvl>
  </w:abstractNum>
  <w:abstractNum w:abstractNumId="41" w15:restartNumberingAfterBreak="0">
    <w:nsid w:val="7FD027F0"/>
    <w:multiLevelType w:val="hybridMultilevel"/>
    <w:tmpl w:val="B480195A"/>
    <w:lvl w:ilvl="0" w:tplc="E10AD51C">
      <w:start w:val="10"/>
      <w:numFmt w:val="lowerLetter"/>
      <w:lvlText w:val="%1."/>
      <w:lvlJc w:val="left"/>
      <w:pPr>
        <w:tabs>
          <w:tab w:val="num" w:pos="720"/>
        </w:tabs>
        <w:ind w:left="720" w:hanging="360"/>
      </w:pPr>
    </w:lvl>
    <w:lvl w:ilvl="1" w:tplc="12D8263A" w:tentative="1">
      <w:start w:val="1"/>
      <w:numFmt w:val="decimal"/>
      <w:lvlText w:val="%2."/>
      <w:lvlJc w:val="left"/>
      <w:pPr>
        <w:tabs>
          <w:tab w:val="num" w:pos="1440"/>
        </w:tabs>
        <w:ind w:left="1440" w:hanging="360"/>
      </w:pPr>
    </w:lvl>
    <w:lvl w:ilvl="2" w:tplc="EE2482C8" w:tentative="1">
      <w:start w:val="1"/>
      <w:numFmt w:val="decimal"/>
      <w:lvlText w:val="%3."/>
      <w:lvlJc w:val="left"/>
      <w:pPr>
        <w:tabs>
          <w:tab w:val="num" w:pos="2160"/>
        </w:tabs>
        <w:ind w:left="2160" w:hanging="360"/>
      </w:pPr>
    </w:lvl>
    <w:lvl w:ilvl="3" w:tplc="A9EC380C" w:tentative="1">
      <w:start w:val="1"/>
      <w:numFmt w:val="decimal"/>
      <w:lvlText w:val="%4."/>
      <w:lvlJc w:val="left"/>
      <w:pPr>
        <w:tabs>
          <w:tab w:val="num" w:pos="2880"/>
        </w:tabs>
        <w:ind w:left="2880" w:hanging="360"/>
      </w:pPr>
    </w:lvl>
    <w:lvl w:ilvl="4" w:tplc="B3BE38A4" w:tentative="1">
      <w:start w:val="1"/>
      <w:numFmt w:val="decimal"/>
      <w:lvlText w:val="%5."/>
      <w:lvlJc w:val="left"/>
      <w:pPr>
        <w:tabs>
          <w:tab w:val="num" w:pos="3600"/>
        </w:tabs>
        <w:ind w:left="3600" w:hanging="360"/>
      </w:pPr>
    </w:lvl>
    <w:lvl w:ilvl="5" w:tplc="350A22D0" w:tentative="1">
      <w:start w:val="1"/>
      <w:numFmt w:val="decimal"/>
      <w:lvlText w:val="%6."/>
      <w:lvlJc w:val="left"/>
      <w:pPr>
        <w:tabs>
          <w:tab w:val="num" w:pos="4320"/>
        </w:tabs>
        <w:ind w:left="4320" w:hanging="360"/>
      </w:pPr>
    </w:lvl>
    <w:lvl w:ilvl="6" w:tplc="EA10F47A" w:tentative="1">
      <w:start w:val="1"/>
      <w:numFmt w:val="decimal"/>
      <w:lvlText w:val="%7."/>
      <w:lvlJc w:val="left"/>
      <w:pPr>
        <w:tabs>
          <w:tab w:val="num" w:pos="5040"/>
        </w:tabs>
        <w:ind w:left="5040" w:hanging="360"/>
      </w:pPr>
    </w:lvl>
    <w:lvl w:ilvl="7" w:tplc="A71677EA" w:tentative="1">
      <w:start w:val="1"/>
      <w:numFmt w:val="decimal"/>
      <w:lvlText w:val="%8."/>
      <w:lvlJc w:val="left"/>
      <w:pPr>
        <w:tabs>
          <w:tab w:val="num" w:pos="5760"/>
        </w:tabs>
        <w:ind w:left="5760" w:hanging="360"/>
      </w:pPr>
    </w:lvl>
    <w:lvl w:ilvl="8" w:tplc="E61A1D1A" w:tentative="1">
      <w:start w:val="1"/>
      <w:numFmt w:val="decimal"/>
      <w:lvlText w:val="%9."/>
      <w:lvlJc w:val="left"/>
      <w:pPr>
        <w:tabs>
          <w:tab w:val="num" w:pos="6480"/>
        </w:tabs>
        <w:ind w:left="6480" w:hanging="360"/>
      </w:pPr>
    </w:lvl>
  </w:abstractNum>
  <w:num w:numId="1">
    <w:abstractNumId w:val="26"/>
    <w:lvlOverride w:ilvl="0">
      <w:lvl w:ilvl="0">
        <w:numFmt w:val="lowerLetter"/>
        <w:lvlText w:val="%1."/>
        <w:lvlJc w:val="left"/>
      </w:lvl>
    </w:lvlOverride>
  </w:num>
  <w:num w:numId="2">
    <w:abstractNumId w:val="39"/>
  </w:num>
  <w:num w:numId="3">
    <w:abstractNumId w:val="34"/>
  </w:num>
  <w:num w:numId="4">
    <w:abstractNumId w:val="2"/>
  </w:num>
  <w:num w:numId="5">
    <w:abstractNumId w:val="37"/>
  </w:num>
  <w:num w:numId="6">
    <w:abstractNumId w:val="40"/>
  </w:num>
  <w:num w:numId="7">
    <w:abstractNumId w:val="7"/>
  </w:num>
  <w:num w:numId="8">
    <w:abstractNumId w:val="17"/>
  </w:num>
  <w:num w:numId="9">
    <w:abstractNumId w:val="19"/>
  </w:num>
  <w:num w:numId="10">
    <w:abstractNumId w:val="0"/>
  </w:num>
  <w:num w:numId="11">
    <w:abstractNumId w:val="18"/>
  </w:num>
  <w:num w:numId="12">
    <w:abstractNumId w:val="35"/>
    <w:lvlOverride w:ilvl="0">
      <w:lvl w:ilvl="0">
        <w:numFmt w:val="lowerLetter"/>
        <w:lvlText w:val="%1."/>
        <w:lvlJc w:val="left"/>
      </w:lvl>
    </w:lvlOverride>
  </w:num>
  <w:num w:numId="13">
    <w:abstractNumId w:val="21"/>
  </w:num>
  <w:num w:numId="14">
    <w:abstractNumId w:val="5"/>
  </w:num>
  <w:num w:numId="15">
    <w:abstractNumId w:val="16"/>
  </w:num>
  <w:num w:numId="16">
    <w:abstractNumId w:val="14"/>
  </w:num>
  <w:num w:numId="17">
    <w:abstractNumId w:val="25"/>
  </w:num>
  <w:num w:numId="18">
    <w:abstractNumId w:val="32"/>
  </w:num>
  <w:num w:numId="19">
    <w:abstractNumId w:val="24"/>
  </w:num>
  <w:num w:numId="20">
    <w:abstractNumId w:val="33"/>
  </w:num>
  <w:num w:numId="21">
    <w:abstractNumId w:val="41"/>
  </w:num>
  <w:num w:numId="22">
    <w:abstractNumId w:val="15"/>
  </w:num>
  <w:num w:numId="23">
    <w:abstractNumId w:val="13"/>
  </w:num>
  <w:num w:numId="24">
    <w:abstractNumId w:val="27"/>
    <w:lvlOverride w:ilvl="0">
      <w:lvl w:ilvl="0">
        <w:numFmt w:val="lowerLetter"/>
        <w:lvlText w:val="%1."/>
        <w:lvlJc w:val="left"/>
      </w:lvl>
    </w:lvlOverride>
  </w:num>
  <w:num w:numId="25">
    <w:abstractNumId w:val="3"/>
    <w:lvlOverride w:ilvl="0">
      <w:lvl w:ilvl="0">
        <w:numFmt w:val="decimal"/>
        <w:lvlText w:val="%1."/>
        <w:lvlJc w:val="left"/>
      </w:lvl>
    </w:lvlOverride>
  </w:num>
  <w:num w:numId="26">
    <w:abstractNumId w:val="9"/>
    <w:lvlOverride w:ilvl="0">
      <w:lvl w:ilvl="0">
        <w:numFmt w:val="lowerLetter"/>
        <w:lvlText w:val="%1."/>
        <w:lvlJc w:val="left"/>
      </w:lvl>
    </w:lvlOverride>
  </w:num>
  <w:num w:numId="27">
    <w:abstractNumId w:val="8"/>
    <w:lvlOverride w:ilvl="0">
      <w:lvl w:ilvl="0">
        <w:numFmt w:val="decimal"/>
        <w:lvlText w:val="%1."/>
        <w:lvlJc w:val="left"/>
      </w:lvl>
    </w:lvlOverride>
  </w:num>
  <w:num w:numId="28">
    <w:abstractNumId w:val="30"/>
  </w:num>
  <w:num w:numId="29">
    <w:abstractNumId w:val="36"/>
  </w:num>
  <w:num w:numId="30">
    <w:abstractNumId w:val="1"/>
    <w:lvlOverride w:ilvl="0">
      <w:lvl w:ilvl="0">
        <w:numFmt w:val="decimal"/>
        <w:lvlText w:val="%1."/>
        <w:lvlJc w:val="left"/>
      </w:lvl>
    </w:lvlOverride>
  </w:num>
  <w:num w:numId="31">
    <w:abstractNumId w:val="22"/>
  </w:num>
  <w:num w:numId="32">
    <w:abstractNumId w:val="12"/>
  </w:num>
  <w:num w:numId="33">
    <w:abstractNumId w:val="10"/>
    <w:lvlOverride w:ilvl="0">
      <w:lvl w:ilvl="0">
        <w:numFmt w:val="decimal"/>
        <w:lvlText w:val="%1."/>
        <w:lvlJc w:val="left"/>
      </w:lvl>
    </w:lvlOverride>
  </w:num>
  <w:num w:numId="34">
    <w:abstractNumId w:val="11"/>
    <w:lvlOverride w:ilvl="0">
      <w:lvl w:ilvl="0">
        <w:numFmt w:val="decimal"/>
        <w:lvlText w:val="%1."/>
        <w:lvlJc w:val="left"/>
      </w:lvl>
    </w:lvlOverride>
  </w:num>
  <w:num w:numId="35">
    <w:abstractNumId w:val="31"/>
    <w:lvlOverride w:ilvl="0">
      <w:lvl w:ilvl="0">
        <w:numFmt w:val="decimal"/>
        <w:lvlText w:val="%1."/>
        <w:lvlJc w:val="left"/>
      </w:lvl>
    </w:lvlOverride>
  </w:num>
  <w:num w:numId="36">
    <w:abstractNumId w:val="6"/>
    <w:lvlOverride w:ilvl="0">
      <w:lvl w:ilvl="0">
        <w:numFmt w:val="decimal"/>
        <w:lvlText w:val="%1."/>
        <w:lvlJc w:val="left"/>
      </w:lvl>
    </w:lvlOverride>
  </w:num>
  <w:num w:numId="37">
    <w:abstractNumId w:val="20"/>
  </w:num>
  <w:num w:numId="38">
    <w:abstractNumId w:val="28"/>
  </w:num>
  <w:num w:numId="39">
    <w:abstractNumId w:val="29"/>
  </w:num>
  <w:num w:numId="40">
    <w:abstractNumId w:val="4"/>
  </w:num>
  <w:num w:numId="41">
    <w:abstractNumId w:val="38"/>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72"/>
    <w:rsid w:val="000240C9"/>
    <w:rsid w:val="00040D12"/>
    <w:rsid w:val="000A5260"/>
    <w:rsid w:val="000B0E66"/>
    <w:rsid w:val="000B224C"/>
    <w:rsid w:val="000F66A0"/>
    <w:rsid w:val="001F1732"/>
    <w:rsid w:val="001F4771"/>
    <w:rsid w:val="00233090"/>
    <w:rsid w:val="00243A19"/>
    <w:rsid w:val="002D5754"/>
    <w:rsid w:val="003B4AD4"/>
    <w:rsid w:val="003B57E6"/>
    <w:rsid w:val="003F7906"/>
    <w:rsid w:val="00401B6F"/>
    <w:rsid w:val="00491FAE"/>
    <w:rsid w:val="004C7647"/>
    <w:rsid w:val="005137BC"/>
    <w:rsid w:val="00543410"/>
    <w:rsid w:val="005B23C5"/>
    <w:rsid w:val="005E4652"/>
    <w:rsid w:val="006429E3"/>
    <w:rsid w:val="0066687C"/>
    <w:rsid w:val="00677ED6"/>
    <w:rsid w:val="00683D3E"/>
    <w:rsid w:val="006930A6"/>
    <w:rsid w:val="006B65D9"/>
    <w:rsid w:val="007139E1"/>
    <w:rsid w:val="007613D5"/>
    <w:rsid w:val="007756F2"/>
    <w:rsid w:val="007B3BF9"/>
    <w:rsid w:val="007B74DB"/>
    <w:rsid w:val="007F2954"/>
    <w:rsid w:val="00803A60"/>
    <w:rsid w:val="008456F2"/>
    <w:rsid w:val="008540B9"/>
    <w:rsid w:val="00876272"/>
    <w:rsid w:val="00920C93"/>
    <w:rsid w:val="009430AB"/>
    <w:rsid w:val="009523C7"/>
    <w:rsid w:val="009A14AC"/>
    <w:rsid w:val="009B18C4"/>
    <w:rsid w:val="009E5550"/>
    <w:rsid w:val="009F77E7"/>
    <w:rsid w:val="00A076DB"/>
    <w:rsid w:val="00A11A89"/>
    <w:rsid w:val="00A2328F"/>
    <w:rsid w:val="00A33483"/>
    <w:rsid w:val="00A50DFA"/>
    <w:rsid w:val="00A856C4"/>
    <w:rsid w:val="00AE0847"/>
    <w:rsid w:val="00B24726"/>
    <w:rsid w:val="00B63837"/>
    <w:rsid w:val="00BD126A"/>
    <w:rsid w:val="00C118D0"/>
    <w:rsid w:val="00C868E0"/>
    <w:rsid w:val="00D51C87"/>
    <w:rsid w:val="00D80A68"/>
    <w:rsid w:val="00DA36E9"/>
    <w:rsid w:val="00DD313A"/>
    <w:rsid w:val="00E120FC"/>
    <w:rsid w:val="00E54CB3"/>
    <w:rsid w:val="00E840E5"/>
    <w:rsid w:val="00E950E4"/>
    <w:rsid w:val="00ED2558"/>
    <w:rsid w:val="00F65AE5"/>
    <w:rsid w:val="00F81226"/>
    <w:rsid w:val="00F82102"/>
    <w:rsid w:val="00F84AFE"/>
    <w:rsid w:val="00F97BA8"/>
    <w:rsid w:val="00FA286E"/>
    <w:rsid w:val="00FB1259"/>
    <w:rsid w:val="00FC4D3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6D89"/>
  <w15:chartTrackingRefBased/>
  <w15:docId w15:val="{366712EE-711A-443A-8F01-6133F73A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3C7"/>
    <w:pPr>
      <w:spacing w:after="0" w:line="276" w:lineRule="auto"/>
    </w:pPr>
    <w:rPr>
      <w:rFonts w:ascii="Arial" w:eastAsia="Arial" w:hAnsi="Arial" w:cs="Arial"/>
      <w:lang w:val="en"/>
    </w:rPr>
  </w:style>
  <w:style w:type="paragraph" w:styleId="1">
    <w:name w:val="heading 1"/>
    <w:basedOn w:val="a"/>
    <w:link w:val="10"/>
    <w:uiPriority w:val="9"/>
    <w:qFormat/>
    <w:rsid w:val="00243A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43A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BD126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6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C868E0"/>
  </w:style>
  <w:style w:type="character" w:styleId="a4">
    <w:name w:val="Hyperlink"/>
    <w:basedOn w:val="a0"/>
    <w:uiPriority w:val="99"/>
    <w:semiHidden/>
    <w:unhideWhenUsed/>
    <w:rsid w:val="009A14AC"/>
    <w:rPr>
      <w:color w:val="0000FF"/>
      <w:u w:val="single"/>
    </w:rPr>
  </w:style>
  <w:style w:type="character" w:customStyle="1" w:styleId="10">
    <w:name w:val="Заголовок 1 Знак"/>
    <w:basedOn w:val="a0"/>
    <w:link w:val="1"/>
    <w:uiPriority w:val="9"/>
    <w:rsid w:val="00243A1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43A19"/>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BD126A"/>
    <w:rPr>
      <w:rFonts w:asciiTheme="majorHAnsi" w:eastAsiaTheme="majorEastAsia" w:hAnsiTheme="majorHAnsi" w:cstheme="majorBidi"/>
      <w:color w:val="1F3763" w:themeColor="accent1" w:themeShade="7F"/>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6626">
      <w:bodyDiv w:val="1"/>
      <w:marLeft w:val="0"/>
      <w:marRight w:val="0"/>
      <w:marTop w:val="0"/>
      <w:marBottom w:val="0"/>
      <w:divBdr>
        <w:top w:val="none" w:sz="0" w:space="0" w:color="auto"/>
        <w:left w:val="none" w:sz="0" w:space="0" w:color="auto"/>
        <w:bottom w:val="none" w:sz="0" w:space="0" w:color="auto"/>
        <w:right w:val="none" w:sz="0" w:space="0" w:color="auto"/>
      </w:divBdr>
    </w:div>
    <w:div w:id="12343233">
      <w:bodyDiv w:val="1"/>
      <w:marLeft w:val="0"/>
      <w:marRight w:val="0"/>
      <w:marTop w:val="0"/>
      <w:marBottom w:val="0"/>
      <w:divBdr>
        <w:top w:val="none" w:sz="0" w:space="0" w:color="auto"/>
        <w:left w:val="none" w:sz="0" w:space="0" w:color="auto"/>
        <w:bottom w:val="none" w:sz="0" w:space="0" w:color="auto"/>
        <w:right w:val="none" w:sz="0" w:space="0" w:color="auto"/>
      </w:divBdr>
    </w:div>
    <w:div w:id="16977429">
      <w:bodyDiv w:val="1"/>
      <w:marLeft w:val="0"/>
      <w:marRight w:val="0"/>
      <w:marTop w:val="0"/>
      <w:marBottom w:val="0"/>
      <w:divBdr>
        <w:top w:val="none" w:sz="0" w:space="0" w:color="auto"/>
        <w:left w:val="none" w:sz="0" w:space="0" w:color="auto"/>
        <w:bottom w:val="none" w:sz="0" w:space="0" w:color="auto"/>
        <w:right w:val="none" w:sz="0" w:space="0" w:color="auto"/>
      </w:divBdr>
    </w:div>
    <w:div w:id="36272812">
      <w:bodyDiv w:val="1"/>
      <w:marLeft w:val="0"/>
      <w:marRight w:val="0"/>
      <w:marTop w:val="0"/>
      <w:marBottom w:val="0"/>
      <w:divBdr>
        <w:top w:val="none" w:sz="0" w:space="0" w:color="auto"/>
        <w:left w:val="none" w:sz="0" w:space="0" w:color="auto"/>
        <w:bottom w:val="none" w:sz="0" w:space="0" w:color="auto"/>
        <w:right w:val="none" w:sz="0" w:space="0" w:color="auto"/>
      </w:divBdr>
    </w:div>
    <w:div w:id="70087400">
      <w:bodyDiv w:val="1"/>
      <w:marLeft w:val="0"/>
      <w:marRight w:val="0"/>
      <w:marTop w:val="0"/>
      <w:marBottom w:val="0"/>
      <w:divBdr>
        <w:top w:val="none" w:sz="0" w:space="0" w:color="auto"/>
        <w:left w:val="none" w:sz="0" w:space="0" w:color="auto"/>
        <w:bottom w:val="none" w:sz="0" w:space="0" w:color="auto"/>
        <w:right w:val="none" w:sz="0" w:space="0" w:color="auto"/>
      </w:divBdr>
    </w:div>
    <w:div w:id="101848847">
      <w:bodyDiv w:val="1"/>
      <w:marLeft w:val="0"/>
      <w:marRight w:val="0"/>
      <w:marTop w:val="0"/>
      <w:marBottom w:val="0"/>
      <w:divBdr>
        <w:top w:val="none" w:sz="0" w:space="0" w:color="auto"/>
        <w:left w:val="none" w:sz="0" w:space="0" w:color="auto"/>
        <w:bottom w:val="none" w:sz="0" w:space="0" w:color="auto"/>
        <w:right w:val="none" w:sz="0" w:space="0" w:color="auto"/>
      </w:divBdr>
    </w:div>
    <w:div w:id="237637486">
      <w:bodyDiv w:val="1"/>
      <w:marLeft w:val="0"/>
      <w:marRight w:val="0"/>
      <w:marTop w:val="0"/>
      <w:marBottom w:val="0"/>
      <w:divBdr>
        <w:top w:val="none" w:sz="0" w:space="0" w:color="auto"/>
        <w:left w:val="none" w:sz="0" w:space="0" w:color="auto"/>
        <w:bottom w:val="none" w:sz="0" w:space="0" w:color="auto"/>
        <w:right w:val="none" w:sz="0" w:space="0" w:color="auto"/>
      </w:divBdr>
    </w:div>
    <w:div w:id="344870777">
      <w:bodyDiv w:val="1"/>
      <w:marLeft w:val="0"/>
      <w:marRight w:val="0"/>
      <w:marTop w:val="0"/>
      <w:marBottom w:val="0"/>
      <w:divBdr>
        <w:top w:val="none" w:sz="0" w:space="0" w:color="auto"/>
        <w:left w:val="none" w:sz="0" w:space="0" w:color="auto"/>
        <w:bottom w:val="none" w:sz="0" w:space="0" w:color="auto"/>
        <w:right w:val="none" w:sz="0" w:space="0" w:color="auto"/>
      </w:divBdr>
    </w:div>
    <w:div w:id="350570226">
      <w:bodyDiv w:val="1"/>
      <w:marLeft w:val="0"/>
      <w:marRight w:val="0"/>
      <w:marTop w:val="0"/>
      <w:marBottom w:val="0"/>
      <w:divBdr>
        <w:top w:val="none" w:sz="0" w:space="0" w:color="auto"/>
        <w:left w:val="none" w:sz="0" w:space="0" w:color="auto"/>
        <w:bottom w:val="none" w:sz="0" w:space="0" w:color="auto"/>
        <w:right w:val="none" w:sz="0" w:space="0" w:color="auto"/>
      </w:divBdr>
    </w:div>
    <w:div w:id="359819205">
      <w:bodyDiv w:val="1"/>
      <w:marLeft w:val="0"/>
      <w:marRight w:val="0"/>
      <w:marTop w:val="0"/>
      <w:marBottom w:val="0"/>
      <w:divBdr>
        <w:top w:val="none" w:sz="0" w:space="0" w:color="auto"/>
        <w:left w:val="none" w:sz="0" w:space="0" w:color="auto"/>
        <w:bottom w:val="none" w:sz="0" w:space="0" w:color="auto"/>
        <w:right w:val="none" w:sz="0" w:space="0" w:color="auto"/>
      </w:divBdr>
    </w:div>
    <w:div w:id="360059712">
      <w:bodyDiv w:val="1"/>
      <w:marLeft w:val="0"/>
      <w:marRight w:val="0"/>
      <w:marTop w:val="0"/>
      <w:marBottom w:val="0"/>
      <w:divBdr>
        <w:top w:val="none" w:sz="0" w:space="0" w:color="auto"/>
        <w:left w:val="none" w:sz="0" w:space="0" w:color="auto"/>
        <w:bottom w:val="none" w:sz="0" w:space="0" w:color="auto"/>
        <w:right w:val="none" w:sz="0" w:space="0" w:color="auto"/>
      </w:divBdr>
    </w:div>
    <w:div w:id="460852350">
      <w:bodyDiv w:val="1"/>
      <w:marLeft w:val="0"/>
      <w:marRight w:val="0"/>
      <w:marTop w:val="0"/>
      <w:marBottom w:val="0"/>
      <w:divBdr>
        <w:top w:val="none" w:sz="0" w:space="0" w:color="auto"/>
        <w:left w:val="none" w:sz="0" w:space="0" w:color="auto"/>
        <w:bottom w:val="none" w:sz="0" w:space="0" w:color="auto"/>
        <w:right w:val="none" w:sz="0" w:space="0" w:color="auto"/>
      </w:divBdr>
    </w:div>
    <w:div w:id="461002339">
      <w:bodyDiv w:val="1"/>
      <w:marLeft w:val="0"/>
      <w:marRight w:val="0"/>
      <w:marTop w:val="0"/>
      <w:marBottom w:val="0"/>
      <w:divBdr>
        <w:top w:val="none" w:sz="0" w:space="0" w:color="auto"/>
        <w:left w:val="none" w:sz="0" w:space="0" w:color="auto"/>
        <w:bottom w:val="none" w:sz="0" w:space="0" w:color="auto"/>
        <w:right w:val="none" w:sz="0" w:space="0" w:color="auto"/>
      </w:divBdr>
      <w:divsChild>
        <w:div w:id="1297485699">
          <w:marLeft w:val="-108"/>
          <w:marRight w:val="0"/>
          <w:marTop w:val="0"/>
          <w:marBottom w:val="0"/>
          <w:divBdr>
            <w:top w:val="none" w:sz="0" w:space="0" w:color="auto"/>
            <w:left w:val="none" w:sz="0" w:space="0" w:color="auto"/>
            <w:bottom w:val="none" w:sz="0" w:space="0" w:color="auto"/>
            <w:right w:val="none" w:sz="0" w:space="0" w:color="auto"/>
          </w:divBdr>
        </w:div>
      </w:divsChild>
    </w:div>
    <w:div w:id="512233491">
      <w:bodyDiv w:val="1"/>
      <w:marLeft w:val="0"/>
      <w:marRight w:val="0"/>
      <w:marTop w:val="0"/>
      <w:marBottom w:val="0"/>
      <w:divBdr>
        <w:top w:val="none" w:sz="0" w:space="0" w:color="auto"/>
        <w:left w:val="none" w:sz="0" w:space="0" w:color="auto"/>
        <w:bottom w:val="none" w:sz="0" w:space="0" w:color="auto"/>
        <w:right w:val="none" w:sz="0" w:space="0" w:color="auto"/>
      </w:divBdr>
    </w:div>
    <w:div w:id="560167228">
      <w:bodyDiv w:val="1"/>
      <w:marLeft w:val="0"/>
      <w:marRight w:val="0"/>
      <w:marTop w:val="0"/>
      <w:marBottom w:val="0"/>
      <w:divBdr>
        <w:top w:val="none" w:sz="0" w:space="0" w:color="auto"/>
        <w:left w:val="none" w:sz="0" w:space="0" w:color="auto"/>
        <w:bottom w:val="none" w:sz="0" w:space="0" w:color="auto"/>
        <w:right w:val="none" w:sz="0" w:space="0" w:color="auto"/>
      </w:divBdr>
    </w:div>
    <w:div w:id="560873244">
      <w:bodyDiv w:val="1"/>
      <w:marLeft w:val="0"/>
      <w:marRight w:val="0"/>
      <w:marTop w:val="0"/>
      <w:marBottom w:val="0"/>
      <w:divBdr>
        <w:top w:val="none" w:sz="0" w:space="0" w:color="auto"/>
        <w:left w:val="none" w:sz="0" w:space="0" w:color="auto"/>
        <w:bottom w:val="none" w:sz="0" w:space="0" w:color="auto"/>
        <w:right w:val="none" w:sz="0" w:space="0" w:color="auto"/>
      </w:divBdr>
    </w:div>
    <w:div w:id="574973949">
      <w:bodyDiv w:val="1"/>
      <w:marLeft w:val="0"/>
      <w:marRight w:val="0"/>
      <w:marTop w:val="0"/>
      <w:marBottom w:val="0"/>
      <w:divBdr>
        <w:top w:val="none" w:sz="0" w:space="0" w:color="auto"/>
        <w:left w:val="none" w:sz="0" w:space="0" w:color="auto"/>
        <w:bottom w:val="none" w:sz="0" w:space="0" w:color="auto"/>
        <w:right w:val="none" w:sz="0" w:space="0" w:color="auto"/>
      </w:divBdr>
    </w:div>
    <w:div w:id="583271296">
      <w:bodyDiv w:val="1"/>
      <w:marLeft w:val="0"/>
      <w:marRight w:val="0"/>
      <w:marTop w:val="0"/>
      <w:marBottom w:val="0"/>
      <w:divBdr>
        <w:top w:val="none" w:sz="0" w:space="0" w:color="auto"/>
        <w:left w:val="none" w:sz="0" w:space="0" w:color="auto"/>
        <w:bottom w:val="none" w:sz="0" w:space="0" w:color="auto"/>
        <w:right w:val="none" w:sz="0" w:space="0" w:color="auto"/>
      </w:divBdr>
    </w:div>
    <w:div w:id="635065547">
      <w:bodyDiv w:val="1"/>
      <w:marLeft w:val="0"/>
      <w:marRight w:val="0"/>
      <w:marTop w:val="0"/>
      <w:marBottom w:val="0"/>
      <w:divBdr>
        <w:top w:val="none" w:sz="0" w:space="0" w:color="auto"/>
        <w:left w:val="none" w:sz="0" w:space="0" w:color="auto"/>
        <w:bottom w:val="none" w:sz="0" w:space="0" w:color="auto"/>
        <w:right w:val="none" w:sz="0" w:space="0" w:color="auto"/>
      </w:divBdr>
    </w:div>
    <w:div w:id="676033581">
      <w:bodyDiv w:val="1"/>
      <w:marLeft w:val="0"/>
      <w:marRight w:val="0"/>
      <w:marTop w:val="0"/>
      <w:marBottom w:val="0"/>
      <w:divBdr>
        <w:top w:val="none" w:sz="0" w:space="0" w:color="auto"/>
        <w:left w:val="none" w:sz="0" w:space="0" w:color="auto"/>
        <w:bottom w:val="none" w:sz="0" w:space="0" w:color="auto"/>
        <w:right w:val="none" w:sz="0" w:space="0" w:color="auto"/>
      </w:divBdr>
    </w:div>
    <w:div w:id="701369592">
      <w:bodyDiv w:val="1"/>
      <w:marLeft w:val="0"/>
      <w:marRight w:val="0"/>
      <w:marTop w:val="0"/>
      <w:marBottom w:val="0"/>
      <w:divBdr>
        <w:top w:val="none" w:sz="0" w:space="0" w:color="auto"/>
        <w:left w:val="none" w:sz="0" w:space="0" w:color="auto"/>
        <w:bottom w:val="none" w:sz="0" w:space="0" w:color="auto"/>
        <w:right w:val="none" w:sz="0" w:space="0" w:color="auto"/>
      </w:divBdr>
    </w:div>
    <w:div w:id="708116511">
      <w:bodyDiv w:val="1"/>
      <w:marLeft w:val="0"/>
      <w:marRight w:val="0"/>
      <w:marTop w:val="0"/>
      <w:marBottom w:val="0"/>
      <w:divBdr>
        <w:top w:val="none" w:sz="0" w:space="0" w:color="auto"/>
        <w:left w:val="none" w:sz="0" w:space="0" w:color="auto"/>
        <w:bottom w:val="none" w:sz="0" w:space="0" w:color="auto"/>
        <w:right w:val="none" w:sz="0" w:space="0" w:color="auto"/>
      </w:divBdr>
    </w:div>
    <w:div w:id="751854044">
      <w:bodyDiv w:val="1"/>
      <w:marLeft w:val="0"/>
      <w:marRight w:val="0"/>
      <w:marTop w:val="0"/>
      <w:marBottom w:val="0"/>
      <w:divBdr>
        <w:top w:val="none" w:sz="0" w:space="0" w:color="auto"/>
        <w:left w:val="none" w:sz="0" w:space="0" w:color="auto"/>
        <w:bottom w:val="none" w:sz="0" w:space="0" w:color="auto"/>
        <w:right w:val="none" w:sz="0" w:space="0" w:color="auto"/>
      </w:divBdr>
    </w:div>
    <w:div w:id="777454627">
      <w:bodyDiv w:val="1"/>
      <w:marLeft w:val="0"/>
      <w:marRight w:val="0"/>
      <w:marTop w:val="0"/>
      <w:marBottom w:val="0"/>
      <w:divBdr>
        <w:top w:val="none" w:sz="0" w:space="0" w:color="auto"/>
        <w:left w:val="none" w:sz="0" w:space="0" w:color="auto"/>
        <w:bottom w:val="none" w:sz="0" w:space="0" w:color="auto"/>
        <w:right w:val="none" w:sz="0" w:space="0" w:color="auto"/>
      </w:divBdr>
    </w:div>
    <w:div w:id="802893197">
      <w:bodyDiv w:val="1"/>
      <w:marLeft w:val="0"/>
      <w:marRight w:val="0"/>
      <w:marTop w:val="0"/>
      <w:marBottom w:val="0"/>
      <w:divBdr>
        <w:top w:val="none" w:sz="0" w:space="0" w:color="auto"/>
        <w:left w:val="none" w:sz="0" w:space="0" w:color="auto"/>
        <w:bottom w:val="none" w:sz="0" w:space="0" w:color="auto"/>
        <w:right w:val="none" w:sz="0" w:space="0" w:color="auto"/>
      </w:divBdr>
    </w:div>
    <w:div w:id="807816324">
      <w:bodyDiv w:val="1"/>
      <w:marLeft w:val="0"/>
      <w:marRight w:val="0"/>
      <w:marTop w:val="0"/>
      <w:marBottom w:val="0"/>
      <w:divBdr>
        <w:top w:val="none" w:sz="0" w:space="0" w:color="auto"/>
        <w:left w:val="none" w:sz="0" w:space="0" w:color="auto"/>
        <w:bottom w:val="none" w:sz="0" w:space="0" w:color="auto"/>
        <w:right w:val="none" w:sz="0" w:space="0" w:color="auto"/>
      </w:divBdr>
    </w:div>
    <w:div w:id="812141486">
      <w:bodyDiv w:val="1"/>
      <w:marLeft w:val="0"/>
      <w:marRight w:val="0"/>
      <w:marTop w:val="0"/>
      <w:marBottom w:val="0"/>
      <w:divBdr>
        <w:top w:val="none" w:sz="0" w:space="0" w:color="auto"/>
        <w:left w:val="none" w:sz="0" w:space="0" w:color="auto"/>
        <w:bottom w:val="none" w:sz="0" w:space="0" w:color="auto"/>
        <w:right w:val="none" w:sz="0" w:space="0" w:color="auto"/>
      </w:divBdr>
      <w:divsChild>
        <w:div w:id="1698776814">
          <w:marLeft w:val="-108"/>
          <w:marRight w:val="0"/>
          <w:marTop w:val="0"/>
          <w:marBottom w:val="0"/>
          <w:divBdr>
            <w:top w:val="none" w:sz="0" w:space="0" w:color="auto"/>
            <w:left w:val="none" w:sz="0" w:space="0" w:color="auto"/>
            <w:bottom w:val="none" w:sz="0" w:space="0" w:color="auto"/>
            <w:right w:val="none" w:sz="0" w:space="0" w:color="auto"/>
          </w:divBdr>
        </w:div>
      </w:divsChild>
    </w:div>
    <w:div w:id="828669151">
      <w:bodyDiv w:val="1"/>
      <w:marLeft w:val="0"/>
      <w:marRight w:val="0"/>
      <w:marTop w:val="0"/>
      <w:marBottom w:val="0"/>
      <w:divBdr>
        <w:top w:val="none" w:sz="0" w:space="0" w:color="auto"/>
        <w:left w:val="none" w:sz="0" w:space="0" w:color="auto"/>
        <w:bottom w:val="none" w:sz="0" w:space="0" w:color="auto"/>
        <w:right w:val="none" w:sz="0" w:space="0" w:color="auto"/>
      </w:divBdr>
    </w:div>
    <w:div w:id="831869912">
      <w:bodyDiv w:val="1"/>
      <w:marLeft w:val="0"/>
      <w:marRight w:val="0"/>
      <w:marTop w:val="0"/>
      <w:marBottom w:val="0"/>
      <w:divBdr>
        <w:top w:val="none" w:sz="0" w:space="0" w:color="auto"/>
        <w:left w:val="none" w:sz="0" w:space="0" w:color="auto"/>
        <w:bottom w:val="none" w:sz="0" w:space="0" w:color="auto"/>
        <w:right w:val="none" w:sz="0" w:space="0" w:color="auto"/>
      </w:divBdr>
    </w:div>
    <w:div w:id="894195436">
      <w:bodyDiv w:val="1"/>
      <w:marLeft w:val="0"/>
      <w:marRight w:val="0"/>
      <w:marTop w:val="0"/>
      <w:marBottom w:val="0"/>
      <w:divBdr>
        <w:top w:val="none" w:sz="0" w:space="0" w:color="auto"/>
        <w:left w:val="none" w:sz="0" w:space="0" w:color="auto"/>
        <w:bottom w:val="none" w:sz="0" w:space="0" w:color="auto"/>
        <w:right w:val="none" w:sz="0" w:space="0" w:color="auto"/>
      </w:divBdr>
    </w:div>
    <w:div w:id="894313430">
      <w:bodyDiv w:val="1"/>
      <w:marLeft w:val="0"/>
      <w:marRight w:val="0"/>
      <w:marTop w:val="0"/>
      <w:marBottom w:val="0"/>
      <w:divBdr>
        <w:top w:val="none" w:sz="0" w:space="0" w:color="auto"/>
        <w:left w:val="none" w:sz="0" w:space="0" w:color="auto"/>
        <w:bottom w:val="none" w:sz="0" w:space="0" w:color="auto"/>
        <w:right w:val="none" w:sz="0" w:space="0" w:color="auto"/>
      </w:divBdr>
    </w:div>
    <w:div w:id="944995181">
      <w:bodyDiv w:val="1"/>
      <w:marLeft w:val="0"/>
      <w:marRight w:val="0"/>
      <w:marTop w:val="0"/>
      <w:marBottom w:val="0"/>
      <w:divBdr>
        <w:top w:val="none" w:sz="0" w:space="0" w:color="auto"/>
        <w:left w:val="none" w:sz="0" w:space="0" w:color="auto"/>
        <w:bottom w:val="none" w:sz="0" w:space="0" w:color="auto"/>
        <w:right w:val="none" w:sz="0" w:space="0" w:color="auto"/>
      </w:divBdr>
    </w:div>
    <w:div w:id="954751253">
      <w:bodyDiv w:val="1"/>
      <w:marLeft w:val="0"/>
      <w:marRight w:val="0"/>
      <w:marTop w:val="0"/>
      <w:marBottom w:val="0"/>
      <w:divBdr>
        <w:top w:val="none" w:sz="0" w:space="0" w:color="auto"/>
        <w:left w:val="none" w:sz="0" w:space="0" w:color="auto"/>
        <w:bottom w:val="none" w:sz="0" w:space="0" w:color="auto"/>
        <w:right w:val="none" w:sz="0" w:space="0" w:color="auto"/>
      </w:divBdr>
    </w:div>
    <w:div w:id="965355821">
      <w:bodyDiv w:val="1"/>
      <w:marLeft w:val="0"/>
      <w:marRight w:val="0"/>
      <w:marTop w:val="0"/>
      <w:marBottom w:val="0"/>
      <w:divBdr>
        <w:top w:val="none" w:sz="0" w:space="0" w:color="auto"/>
        <w:left w:val="none" w:sz="0" w:space="0" w:color="auto"/>
        <w:bottom w:val="none" w:sz="0" w:space="0" w:color="auto"/>
        <w:right w:val="none" w:sz="0" w:space="0" w:color="auto"/>
      </w:divBdr>
    </w:div>
    <w:div w:id="970743906">
      <w:bodyDiv w:val="1"/>
      <w:marLeft w:val="0"/>
      <w:marRight w:val="0"/>
      <w:marTop w:val="0"/>
      <w:marBottom w:val="0"/>
      <w:divBdr>
        <w:top w:val="none" w:sz="0" w:space="0" w:color="auto"/>
        <w:left w:val="none" w:sz="0" w:space="0" w:color="auto"/>
        <w:bottom w:val="none" w:sz="0" w:space="0" w:color="auto"/>
        <w:right w:val="none" w:sz="0" w:space="0" w:color="auto"/>
      </w:divBdr>
    </w:div>
    <w:div w:id="1005985378">
      <w:bodyDiv w:val="1"/>
      <w:marLeft w:val="0"/>
      <w:marRight w:val="0"/>
      <w:marTop w:val="0"/>
      <w:marBottom w:val="0"/>
      <w:divBdr>
        <w:top w:val="none" w:sz="0" w:space="0" w:color="auto"/>
        <w:left w:val="none" w:sz="0" w:space="0" w:color="auto"/>
        <w:bottom w:val="none" w:sz="0" w:space="0" w:color="auto"/>
        <w:right w:val="none" w:sz="0" w:space="0" w:color="auto"/>
      </w:divBdr>
    </w:div>
    <w:div w:id="1009064010">
      <w:bodyDiv w:val="1"/>
      <w:marLeft w:val="0"/>
      <w:marRight w:val="0"/>
      <w:marTop w:val="0"/>
      <w:marBottom w:val="0"/>
      <w:divBdr>
        <w:top w:val="none" w:sz="0" w:space="0" w:color="auto"/>
        <w:left w:val="none" w:sz="0" w:space="0" w:color="auto"/>
        <w:bottom w:val="none" w:sz="0" w:space="0" w:color="auto"/>
        <w:right w:val="none" w:sz="0" w:space="0" w:color="auto"/>
      </w:divBdr>
    </w:div>
    <w:div w:id="1088691168">
      <w:bodyDiv w:val="1"/>
      <w:marLeft w:val="0"/>
      <w:marRight w:val="0"/>
      <w:marTop w:val="0"/>
      <w:marBottom w:val="0"/>
      <w:divBdr>
        <w:top w:val="none" w:sz="0" w:space="0" w:color="auto"/>
        <w:left w:val="none" w:sz="0" w:space="0" w:color="auto"/>
        <w:bottom w:val="none" w:sz="0" w:space="0" w:color="auto"/>
        <w:right w:val="none" w:sz="0" w:space="0" w:color="auto"/>
      </w:divBdr>
    </w:div>
    <w:div w:id="1104378534">
      <w:bodyDiv w:val="1"/>
      <w:marLeft w:val="0"/>
      <w:marRight w:val="0"/>
      <w:marTop w:val="0"/>
      <w:marBottom w:val="0"/>
      <w:divBdr>
        <w:top w:val="none" w:sz="0" w:space="0" w:color="auto"/>
        <w:left w:val="none" w:sz="0" w:space="0" w:color="auto"/>
        <w:bottom w:val="none" w:sz="0" w:space="0" w:color="auto"/>
        <w:right w:val="none" w:sz="0" w:space="0" w:color="auto"/>
      </w:divBdr>
    </w:div>
    <w:div w:id="1121189905">
      <w:bodyDiv w:val="1"/>
      <w:marLeft w:val="0"/>
      <w:marRight w:val="0"/>
      <w:marTop w:val="0"/>
      <w:marBottom w:val="0"/>
      <w:divBdr>
        <w:top w:val="none" w:sz="0" w:space="0" w:color="auto"/>
        <w:left w:val="none" w:sz="0" w:space="0" w:color="auto"/>
        <w:bottom w:val="none" w:sz="0" w:space="0" w:color="auto"/>
        <w:right w:val="none" w:sz="0" w:space="0" w:color="auto"/>
      </w:divBdr>
    </w:div>
    <w:div w:id="1166432085">
      <w:bodyDiv w:val="1"/>
      <w:marLeft w:val="0"/>
      <w:marRight w:val="0"/>
      <w:marTop w:val="0"/>
      <w:marBottom w:val="0"/>
      <w:divBdr>
        <w:top w:val="none" w:sz="0" w:space="0" w:color="auto"/>
        <w:left w:val="none" w:sz="0" w:space="0" w:color="auto"/>
        <w:bottom w:val="none" w:sz="0" w:space="0" w:color="auto"/>
        <w:right w:val="none" w:sz="0" w:space="0" w:color="auto"/>
      </w:divBdr>
    </w:div>
    <w:div w:id="1224681058">
      <w:bodyDiv w:val="1"/>
      <w:marLeft w:val="0"/>
      <w:marRight w:val="0"/>
      <w:marTop w:val="0"/>
      <w:marBottom w:val="0"/>
      <w:divBdr>
        <w:top w:val="none" w:sz="0" w:space="0" w:color="auto"/>
        <w:left w:val="none" w:sz="0" w:space="0" w:color="auto"/>
        <w:bottom w:val="none" w:sz="0" w:space="0" w:color="auto"/>
        <w:right w:val="none" w:sz="0" w:space="0" w:color="auto"/>
      </w:divBdr>
      <w:divsChild>
        <w:div w:id="205946000">
          <w:marLeft w:val="-108"/>
          <w:marRight w:val="0"/>
          <w:marTop w:val="0"/>
          <w:marBottom w:val="0"/>
          <w:divBdr>
            <w:top w:val="none" w:sz="0" w:space="0" w:color="auto"/>
            <w:left w:val="none" w:sz="0" w:space="0" w:color="auto"/>
            <w:bottom w:val="none" w:sz="0" w:space="0" w:color="auto"/>
            <w:right w:val="none" w:sz="0" w:space="0" w:color="auto"/>
          </w:divBdr>
        </w:div>
      </w:divsChild>
    </w:div>
    <w:div w:id="1251427736">
      <w:bodyDiv w:val="1"/>
      <w:marLeft w:val="0"/>
      <w:marRight w:val="0"/>
      <w:marTop w:val="0"/>
      <w:marBottom w:val="0"/>
      <w:divBdr>
        <w:top w:val="none" w:sz="0" w:space="0" w:color="auto"/>
        <w:left w:val="none" w:sz="0" w:space="0" w:color="auto"/>
        <w:bottom w:val="none" w:sz="0" w:space="0" w:color="auto"/>
        <w:right w:val="none" w:sz="0" w:space="0" w:color="auto"/>
      </w:divBdr>
    </w:div>
    <w:div w:id="1286697265">
      <w:bodyDiv w:val="1"/>
      <w:marLeft w:val="0"/>
      <w:marRight w:val="0"/>
      <w:marTop w:val="0"/>
      <w:marBottom w:val="0"/>
      <w:divBdr>
        <w:top w:val="none" w:sz="0" w:space="0" w:color="auto"/>
        <w:left w:val="none" w:sz="0" w:space="0" w:color="auto"/>
        <w:bottom w:val="none" w:sz="0" w:space="0" w:color="auto"/>
        <w:right w:val="none" w:sz="0" w:space="0" w:color="auto"/>
      </w:divBdr>
    </w:div>
    <w:div w:id="1293946391">
      <w:bodyDiv w:val="1"/>
      <w:marLeft w:val="0"/>
      <w:marRight w:val="0"/>
      <w:marTop w:val="0"/>
      <w:marBottom w:val="0"/>
      <w:divBdr>
        <w:top w:val="none" w:sz="0" w:space="0" w:color="auto"/>
        <w:left w:val="none" w:sz="0" w:space="0" w:color="auto"/>
        <w:bottom w:val="none" w:sz="0" w:space="0" w:color="auto"/>
        <w:right w:val="none" w:sz="0" w:space="0" w:color="auto"/>
      </w:divBdr>
    </w:div>
    <w:div w:id="1356230734">
      <w:bodyDiv w:val="1"/>
      <w:marLeft w:val="0"/>
      <w:marRight w:val="0"/>
      <w:marTop w:val="0"/>
      <w:marBottom w:val="0"/>
      <w:divBdr>
        <w:top w:val="none" w:sz="0" w:space="0" w:color="auto"/>
        <w:left w:val="none" w:sz="0" w:space="0" w:color="auto"/>
        <w:bottom w:val="none" w:sz="0" w:space="0" w:color="auto"/>
        <w:right w:val="none" w:sz="0" w:space="0" w:color="auto"/>
      </w:divBdr>
    </w:div>
    <w:div w:id="1384409870">
      <w:bodyDiv w:val="1"/>
      <w:marLeft w:val="0"/>
      <w:marRight w:val="0"/>
      <w:marTop w:val="0"/>
      <w:marBottom w:val="0"/>
      <w:divBdr>
        <w:top w:val="none" w:sz="0" w:space="0" w:color="auto"/>
        <w:left w:val="none" w:sz="0" w:space="0" w:color="auto"/>
        <w:bottom w:val="none" w:sz="0" w:space="0" w:color="auto"/>
        <w:right w:val="none" w:sz="0" w:space="0" w:color="auto"/>
      </w:divBdr>
    </w:div>
    <w:div w:id="1421834095">
      <w:bodyDiv w:val="1"/>
      <w:marLeft w:val="0"/>
      <w:marRight w:val="0"/>
      <w:marTop w:val="0"/>
      <w:marBottom w:val="0"/>
      <w:divBdr>
        <w:top w:val="none" w:sz="0" w:space="0" w:color="auto"/>
        <w:left w:val="none" w:sz="0" w:space="0" w:color="auto"/>
        <w:bottom w:val="none" w:sz="0" w:space="0" w:color="auto"/>
        <w:right w:val="none" w:sz="0" w:space="0" w:color="auto"/>
      </w:divBdr>
    </w:div>
    <w:div w:id="1471748281">
      <w:bodyDiv w:val="1"/>
      <w:marLeft w:val="0"/>
      <w:marRight w:val="0"/>
      <w:marTop w:val="0"/>
      <w:marBottom w:val="0"/>
      <w:divBdr>
        <w:top w:val="none" w:sz="0" w:space="0" w:color="auto"/>
        <w:left w:val="none" w:sz="0" w:space="0" w:color="auto"/>
        <w:bottom w:val="none" w:sz="0" w:space="0" w:color="auto"/>
        <w:right w:val="none" w:sz="0" w:space="0" w:color="auto"/>
      </w:divBdr>
    </w:div>
    <w:div w:id="1474642719">
      <w:bodyDiv w:val="1"/>
      <w:marLeft w:val="0"/>
      <w:marRight w:val="0"/>
      <w:marTop w:val="0"/>
      <w:marBottom w:val="0"/>
      <w:divBdr>
        <w:top w:val="none" w:sz="0" w:space="0" w:color="auto"/>
        <w:left w:val="none" w:sz="0" w:space="0" w:color="auto"/>
        <w:bottom w:val="none" w:sz="0" w:space="0" w:color="auto"/>
        <w:right w:val="none" w:sz="0" w:space="0" w:color="auto"/>
      </w:divBdr>
    </w:div>
    <w:div w:id="1534153478">
      <w:bodyDiv w:val="1"/>
      <w:marLeft w:val="0"/>
      <w:marRight w:val="0"/>
      <w:marTop w:val="0"/>
      <w:marBottom w:val="0"/>
      <w:divBdr>
        <w:top w:val="none" w:sz="0" w:space="0" w:color="auto"/>
        <w:left w:val="none" w:sz="0" w:space="0" w:color="auto"/>
        <w:bottom w:val="none" w:sz="0" w:space="0" w:color="auto"/>
        <w:right w:val="none" w:sz="0" w:space="0" w:color="auto"/>
      </w:divBdr>
    </w:div>
    <w:div w:id="1548295264">
      <w:bodyDiv w:val="1"/>
      <w:marLeft w:val="0"/>
      <w:marRight w:val="0"/>
      <w:marTop w:val="0"/>
      <w:marBottom w:val="0"/>
      <w:divBdr>
        <w:top w:val="none" w:sz="0" w:space="0" w:color="auto"/>
        <w:left w:val="none" w:sz="0" w:space="0" w:color="auto"/>
        <w:bottom w:val="none" w:sz="0" w:space="0" w:color="auto"/>
        <w:right w:val="none" w:sz="0" w:space="0" w:color="auto"/>
      </w:divBdr>
    </w:div>
    <w:div w:id="1557856980">
      <w:bodyDiv w:val="1"/>
      <w:marLeft w:val="0"/>
      <w:marRight w:val="0"/>
      <w:marTop w:val="0"/>
      <w:marBottom w:val="0"/>
      <w:divBdr>
        <w:top w:val="none" w:sz="0" w:space="0" w:color="auto"/>
        <w:left w:val="none" w:sz="0" w:space="0" w:color="auto"/>
        <w:bottom w:val="none" w:sz="0" w:space="0" w:color="auto"/>
        <w:right w:val="none" w:sz="0" w:space="0" w:color="auto"/>
      </w:divBdr>
    </w:div>
    <w:div w:id="1573470950">
      <w:bodyDiv w:val="1"/>
      <w:marLeft w:val="0"/>
      <w:marRight w:val="0"/>
      <w:marTop w:val="0"/>
      <w:marBottom w:val="0"/>
      <w:divBdr>
        <w:top w:val="none" w:sz="0" w:space="0" w:color="auto"/>
        <w:left w:val="none" w:sz="0" w:space="0" w:color="auto"/>
        <w:bottom w:val="none" w:sz="0" w:space="0" w:color="auto"/>
        <w:right w:val="none" w:sz="0" w:space="0" w:color="auto"/>
      </w:divBdr>
    </w:div>
    <w:div w:id="1580479944">
      <w:bodyDiv w:val="1"/>
      <w:marLeft w:val="0"/>
      <w:marRight w:val="0"/>
      <w:marTop w:val="0"/>
      <w:marBottom w:val="0"/>
      <w:divBdr>
        <w:top w:val="none" w:sz="0" w:space="0" w:color="auto"/>
        <w:left w:val="none" w:sz="0" w:space="0" w:color="auto"/>
        <w:bottom w:val="none" w:sz="0" w:space="0" w:color="auto"/>
        <w:right w:val="none" w:sz="0" w:space="0" w:color="auto"/>
      </w:divBdr>
    </w:div>
    <w:div w:id="1630894496">
      <w:bodyDiv w:val="1"/>
      <w:marLeft w:val="0"/>
      <w:marRight w:val="0"/>
      <w:marTop w:val="0"/>
      <w:marBottom w:val="0"/>
      <w:divBdr>
        <w:top w:val="none" w:sz="0" w:space="0" w:color="auto"/>
        <w:left w:val="none" w:sz="0" w:space="0" w:color="auto"/>
        <w:bottom w:val="none" w:sz="0" w:space="0" w:color="auto"/>
        <w:right w:val="none" w:sz="0" w:space="0" w:color="auto"/>
      </w:divBdr>
    </w:div>
    <w:div w:id="1631742306">
      <w:bodyDiv w:val="1"/>
      <w:marLeft w:val="0"/>
      <w:marRight w:val="0"/>
      <w:marTop w:val="0"/>
      <w:marBottom w:val="0"/>
      <w:divBdr>
        <w:top w:val="none" w:sz="0" w:space="0" w:color="auto"/>
        <w:left w:val="none" w:sz="0" w:space="0" w:color="auto"/>
        <w:bottom w:val="none" w:sz="0" w:space="0" w:color="auto"/>
        <w:right w:val="none" w:sz="0" w:space="0" w:color="auto"/>
      </w:divBdr>
    </w:div>
    <w:div w:id="1705979261">
      <w:bodyDiv w:val="1"/>
      <w:marLeft w:val="0"/>
      <w:marRight w:val="0"/>
      <w:marTop w:val="0"/>
      <w:marBottom w:val="0"/>
      <w:divBdr>
        <w:top w:val="none" w:sz="0" w:space="0" w:color="auto"/>
        <w:left w:val="none" w:sz="0" w:space="0" w:color="auto"/>
        <w:bottom w:val="none" w:sz="0" w:space="0" w:color="auto"/>
        <w:right w:val="none" w:sz="0" w:space="0" w:color="auto"/>
      </w:divBdr>
    </w:div>
    <w:div w:id="1746879192">
      <w:bodyDiv w:val="1"/>
      <w:marLeft w:val="0"/>
      <w:marRight w:val="0"/>
      <w:marTop w:val="0"/>
      <w:marBottom w:val="0"/>
      <w:divBdr>
        <w:top w:val="none" w:sz="0" w:space="0" w:color="auto"/>
        <w:left w:val="none" w:sz="0" w:space="0" w:color="auto"/>
        <w:bottom w:val="none" w:sz="0" w:space="0" w:color="auto"/>
        <w:right w:val="none" w:sz="0" w:space="0" w:color="auto"/>
      </w:divBdr>
    </w:div>
    <w:div w:id="1746993582">
      <w:bodyDiv w:val="1"/>
      <w:marLeft w:val="0"/>
      <w:marRight w:val="0"/>
      <w:marTop w:val="0"/>
      <w:marBottom w:val="0"/>
      <w:divBdr>
        <w:top w:val="none" w:sz="0" w:space="0" w:color="auto"/>
        <w:left w:val="none" w:sz="0" w:space="0" w:color="auto"/>
        <w:bottom w:val="none" w:sz="0" w:space="0" w:color="auto"/>
        <w:right w:val="none" w:sz="0" w:space="0" w:color="auto"/>
      </w:divBdr>
    </w:div>
    <w:div w:id="1761753079">
      <w:bodyDiv w:val="1"/>
      <w:marLeft w:val="0"/>
      <w:marRight w:val="0"/>
      <w:marTop w:val="0"/>
      <w:marBottom w:val="0"/>
      <w:divBdr>
        <w:top w:val="none" w:sz="0" w:space="0" w:color="auto"/>
        <w:left w:val="none" w:sz="0" w:space="0" w:color="auto"/>
        <w:bottom w:val="none" w:sz="0" w:space="0" w:color="auto"/>
        <w:right w:val="none" w:sz="0" w:space="0" w:color="auto"/>
      </w:divBdr>
    </w:div>
    <w:div w:id="1814056023">
      <w:bodyDiv w:val="1"/>
      <w:marLeft w:val="0"/>
      <w:marRight w:val="0"/>
      <w:marTop w:val="0"/>
      <w:marBottom w:val="0"/>
      <w:divBdr>
        <w:top w:val="none" w:sz="0" w:space="0" w:color="auto"/>
        <w:left w:val="none" w:sz="0" w:space="0" w:color="auto"/>
        <w:bottom w:val="none" w:sz="0" w:space="0" w:color="auto"/>
        <w:right w:val="none" w:sz="0" w:space="0" w:color="auto"/>
      </w:divBdr>
    </w:div>
    <w:div w:id="1897348373">
      <w:bodyDiv w:val="1"/>
      <w:marLeft w:val="0"/>
      <w:marRight w:val="0"/>
      <w:marTop w:val="0"/>
      <w:marBottom w:val="0"/>
      <w:divBdr>
        <w:top w:val="none" w:sz="0" w:space="0" w:color="auto"/>
        <w:left w:val="none" w:sz="0" w:space="0" w:color="auto"/>
        <w:bottom w:val="none" w:sz="0" w:space="0" w:color="auto"/>
        <w:right w:val="none" w:sz="0" w:space="0" w:color="auto"/>
      </w:divBdr>
    </w:div>
    <w:div w:id="1938128612">
      <w:bodyDiv w:val="1"/>
      <w:marLeft w:val="0"/>
      <w:marRight w:val="0"/>
      <w:marTop w:val="0"/>
      <w:marBottom w:val="0"/>
      <w:divBdr>
        <w:top w:val="none" w:sz="0" w:space="0" w:color="auto"/>
        <w:left w:val="none" w:sz="0" w:space="0" w:color="auto"/>
        <w:bottom w:val="none" w:sz="0" w:space="0" w:color="auto"/>
        <w:right w:val="none" w:sz="0" w:space="0" w:color="auto"/>
      </w:divBdr>
    </w:div>
    <w:div w:id="1938902753">
      <w:bodyDiv w:val="1"/>
      <w:marLeft w:val="0"/>
      <w:marRight w:val="0"/>
      <w:marTop w:val="0"/>
      <w:marBottom w:val="0"/>
      <w:divBdr>
        <w:top w:val="none" w:sz="0" w:space="0" w:color="auto"/>
        <w:left w:val="none" w:sz="0" w:space="0" w:color="auto"/>
        <w:bottom w:val="none" w:sz="0" w:space="0" w:color="auto"/>
        <w:right w:val="none" w:sz="0" w:space="0" w:color="auto"/>
      </w:divBdr>
    </w:div>
    <w:div w:id="1946889370">
      <w:bodyDiv w:val="1"/>
      <w:marLeft w:val="0"/>
      <w:marRight w:val="0"/>
      <w:marTop w:val="0"/>
      <w:marBottom w:val="0"/>
      <w:divBdr>
        <w:top w:val="none" w:sz="0" w:space="0" w:color="auto"/>
        <w:left w:val="none" w:sz="0" w:space="0" w:color="auto"/>
        <w:bottom w:val="none" w:sz="0" w:space="0" w:color="auto"/>
        <w:right w:val="none" w:sz="0" w:space="0" w:color="auto"/>
      </w:divBdr>
    </w:div>
    <w:div w:id="2038384989">
      <w:bodyDiv w:val="1"/>
      <w:marLeft w:val="0"/>
      <w:marRight w:val="0"/>
      <w:marTop w:val="0"/>
      <w:marBottom w:val="0"/>
      <w:divBdr>
        <w:top w:val="none" w:sz="0" w:space="0" w:color="auto"/>
        <w:left w:val="none" w:sz="0" w:space="0" w:color="auto"/>
        <w:bottom w:val="none" w:sz="0" w:space="0" w:color="auto"/>
        <w:right w:val="none" w:sz="0" w:space="0" w:color="auto"/>
      </w:divBdr>
    </w:div>
    <w:div w:id="2040158884">
      <w:bodyDiv w:val="1"/>
      <w:marLeft w:val="0"/>
      <w:marRight w:val="0"/>
      <w:marTop w:val="0"/>
      <w:marBottom w:val="0"/>
      <w:divBdr>
        <w:top w:val="none" w:sz="0" w:space="0" w:color="auto"/>
        <w:left w:val="none" w:sz="0" w:space="0" w:color="auto"/>
        <w:bottom w:val="none" w:sz="0" w:space="0" w:color="auto"/>
        <w:right w:val="none" w:sz="0" w:space="0" w:color="auto"/>
      </w:divBdr>
    </w:div>
    <w:div w:id="2044860869">
      <w:bodyDiv w:val="1"/>
      <w:marLeft w:val="0"/>
      <w:marRight w:val="0"/>
      <w:marTop w:val="0"/>
      <w:marBottom w:val="0"/>
      <w:divBdr>
        <w:top w:val="none" w:sz="0" w:space="0" w:color="auto"/>
        <w:left w:val="none" w:sz="0" w:space="0" w:color="auto"/>
        <w:bottom w:val="none" w:sz="0" w:space="0" w:color="auto"/>
        <w:right w:val="none" w:sz="0" w:space="0" w:color="auto"/>
      </w:divBdr>
    </w:div>
    <w:div w:id="2064597442">
      <w:bodyDiv w:val="1"/>
      <w:marLeft w:val="0"/>
      <w:marRight w:val="0"/>
      <w:marTop w:val="0"/>
      <w:marBottom w:val="0"/>
      <w:divBdr>
        <w:top w:val="none" w:sz="0" w:space="0" w:color="auto"/>
        <w:left w:val="none" w:sz="0" w:space="0" w:color="auto"/>
        <w:bottom w:val="none" w:sz="0" w:space="0" w:color="auto"/>
        <w:right w:val="none" w:sz="0" w:space="0" w:color="auto"/>
      </w:divBdr>
      <w:divsChild>
        <w:div w:id="757751351">
          <w:marLeft w:val="-262"/>
          <w:marRight w:val="0"/>
          <w:marTop w:val="0"/>
          <w:marBottom w:val="0"/>
          <w:divBdr>
            <w:top w:val="none" w:sz="0" w:space="0" w:color="auto"/>
            <w:left w:val="none" w:sz="0" w:space="0" w:color="auto"/>
            <w:bottom w:val="none" w:sz="0" w:space="0" w:color="auto"/>
            <w:right w:val="none" w:sz="0" w:space="0" w:color="auto"/>
          </w:divBdr>
        </w:div>
      </w:divsChild>
    </w:div>
    <w:div w:id="2070028591">
      <w:bodyDiv w:val="1"/>
      <w:marLeft w:val="0"/>
      <w:marRight w:val="0"/>
      <w:marTop w:val="0"/>
      <w:marBottom w:val="0"/>
      <w:divBdr>
        <w:top w:val="none" w:sz="0" w:space="0" w:color="auto"/>
        <w:left w:val="none" w:sz="0" w:space="0" w:color="auto"/>
        <w:bottom w:val="none" w:sz="0" w:space="0" w:color="auto"/>
        <w:right w:val="none" w:sz="0" w:space="0" w:color="auto"/>
      </w:divBdr>
    </w:div>
    <w:div w:id="2088190455">
      <w:bodyDiv w:val="1"/>
      <w:marLeft w:val="0"/>
      <w:marRight w:val="0"/>
      <w:marTop w:val="0"/>
      <w:marBottom w:val="0"/>
      <w:divBdr>
        <w:top w:val="none" w:sz="0" w:space="0" w:color="auto"/>
        <w:left w:val="none" w:sz="0" w:space="0" w:color="auto"/>
        <w:bottom w:val="none" w:sz="0" w:space="0" w:color="auto"/>
        <w:right w:val="none" w:sz="0" w:space="0" w:color="auto"/>
      </w:divBdr>
    </w:div>
    <w:div w:id="2094932017">
      <w:bodyDiv w:val="1"/>
      <w:marLeft w:val="0"/>
      <w:marRight w:val="0"/>
      <w:marTop w:val="0"/>
      <w:marBottom w:val="0"/>
      <w:divBdr>
        <w:top w:val="none" w:sz="0" w:space="0" w:color="auto"/>
        <w:left w:val="none" w:sz="0" w:space="0" w:color="auto"/>
        <w:bottom w:val="none" w:sz="0" w:space="0" w:color="auto"/>
        <w:right w:val="none" w:sz="0" w:space="0" w:color="auto"/>
      </w:divBdr>
    </w:div>
    <w:div w:id="213420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1240</Words>
  <Characters>7068</Characters>
  <Application>Microsoft Office Word</Application>
  <DocSecurity>0</DocSecurity>
  <Lines>58</Lines>
  <Paragraphs>16</Paragraphs>
  <ScaleCrop>false</ScaleCrop>
  <Company/>
  <LinksUpToDate>false</LinksUpToDate>
  <CharactersWithSpaces>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Nikitkina</dc:creator>
  <cp:keywords/>
  <dc:description/>
  <cp:lastModifiedBy>Diana Nikitkina</cp:lastModifiedBy>
  <cp:revision>73</cp:revision>
  <dcterms:created xsi:type="dcterms:W3CDTF">2022-11-15T11:41:00Z</dcterms:created>
  <dcterms:modified xsi:type="dcterms:W3CDTF">2022-12-05T17:09:00Z</dcterms:modified>
</cp:coreProperties>
</file>